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84A6D" w14:textId="77777777" w:rsidR="00BA6398" w:rsidRPr="008469B6" w:rsidRDefault="00342C35">
      <w:pPr>
        <w:spacing w:before="51"/>
        <w:ind w:right="179"/>
        <w:jc w:val="right"/>
        <w:rPr>
          <w:rFonts w:ascii="Arial" w:eastAsia="Arial" w:hAnsi="Arial" w:cs="Arial"/>
          <w:sz w:val="23"/>
          <w:szCs w:val="23"/>
          <w:lang w:val="el-GR"/>
        </w:rPr>
      </w:pPr>
      <w:r>
        <w:pict w14:anchorId="1D7E2BDD">
          <v:group id="_x0000_s1030" style="position:absolute;left:0;text-align:left;margin-left:231.65pt;margin-top:310.95pt;width:.1pt;height:26.15pt;z-index:-6472;mso-position-horizontal-relative:page;mso-position-vertical-relative:page" coordorigin="4633,6219" coordsize="2,523">
            <v:shape id="_x0000_s1031" style="position:absolute;left:4633;top:6219;width:2;height:523" coordorigin="4633,6219" coordsize="0,523" path="m4633,6219r,523e" filled="f" strokecolor="#231f20" strokeweight=".20003mm">
              <v:path arrowok="t"/>
            </v:shape>
            <w10:wrap anchorx="page" anchory="page"/>
          </v:group>
        </w:pict>
      </w:r>
      <w:r>
        <w:pict w14:anchorId="0C659089">
          <v:group id="_x0000_s1028" style="position:absolute;left:0;text-align:left;margin-left:377.25pt;margin-top:310.95pt;width:.1pt;height:26.15pt;z-index:-6448;mso-position-horizontal-relative:page;mso-position-vertical-relative:page" coordorigin="7545,6219" coordsize="2,523">
            <v:shape id="_x0000_s1029" style="position:absolute;left:7545;top:6219;width:2;height:523" coordorigin="7545,6219" coordsize="0,523" path="m7545,6219r,523e" filled="f" strokecolor="#231f20" strokeweight=".19967mm">
              <v:path arrowok="t"/>
            </v:shape>
            <w10:wrap anchorx="page" anchory="page"/>
          </v:group>
        </w:pict>
      </w:r>
      <w:r>
        <w:pict w14:anchorId="2F6683AE">
          <v:group id="_x0000_s1026" style="position:absolute;left:0;text-align:left;margin-left:419.4pt;margin-top:310.95pt;width:.1pt;height:26.15pt;z-index:-6424;mso-position-horizontal-relative:page;mso-position-vertical-relative:page" coordorigin="8388,6219" coordsize="2,523">
            <v:shape id="_x0000_s1027" style="position:absolute;left:8388;top:6219;width:2;height:523" coordorigin="8388,6219" coordsize="0,523" path="m8388,6219r,523e" filled="f" strokecolor="#231f20" strokeweight=".19969mm">
              <v:path arrowok="t"/>
            </v:shape>
            <w10:wrap anchorx="page" anchory="page"/>
          </v:group>
        </w:pict>
      </w:r>
      <w:r w:rsidR="008469B6" w:rsidRPr="008469B6">
        <w:rPr>
          <w:rFonts w:ascii="Arial" w:hAnsi="Arial"/>
          <w:color w:val="231F20"/>
          <w:spacing w:val="-1"/>
          <w:sz w:val="23"/>
          <w:lang w:val="el-GR"/>
        </w:rPr>
        <w:t>ΑΔΑ:</w:t>
      </w:r>
      <w:r w:rsidR="008469B6" w:rsidRPr="008469B6">
        <w:rPr>
          <w:rFonts w:ascii="Arial" w:hAnsi="Arial"/>
          <w:color w:val="231F20"/>
          <w:spacing w:val="25"/>
          <w:sz w:val="23"/>
          <w:lang w:val="el-GR"/>
        </w:rPr>
        <w:t xml:space="preserve"> </w:t>
      </w:r>
      <w:r w:rsidR="008469B6" w:rsidRPr="008469B6">
        <w:rPr>
          <w:rFonts w:ascii="Arial" w:hAnsi="Arial"/>
          <w:color w:val="231F20"/>
          <w:spacing w:val="-1"/>
          <w:sz w:val="23"/>
          <w:lang w:val="el-GR"/>
        </w:rPr>
        <w:t>69ΛΨ46ΝΚΠΔ-ΗΤ8</w:t>
      </w:r>
    </w:p>
    <w:p w14:paraId="4B6C2392" w14:textId="77777777" w:rsidR="00BA6398" w:rsidRPr="008469B6" w:rsidRDefault="00BA6398">
      <w:pPr>
        <w:spacing w:before="9"/>
        <w:rPr>
          <w:rFonts w:ascii="Arial" w:eastAsia="Arial" w:hAnsi="Arial" w:cs="Arial"/>
          <w:sz w:val="14"/>
          <w:szCs w:val="14"/>
          <w:lang w:val="el-GR"/>
        </w:rPr>
      </w:pPr>
    </w:p>
    <w:p w14:paraId="0E9D6824" w14:textId="77777777" w:rsidR="00BA6398" w:rsidRPr="008469B6" w:rsidRDefault="008469B6">
      <w:pPr>
        <w:spacing w:before="64"/>
        <w:ind w:right="1"/>
        <w:jc w:val="center"/>
        <w:rPr>
          <w:rFonts w:ascii="Calibri" w:eastAsia="Calibri" w:hAnsi="Calibri" w:cs="Calibri"/>
          <w:sz w:val="19"/>
          <w:szCs w:val="19"/>
          <w:lang w:val="el-GR"/>
        </w:rPr>
      </w:pPr>
      <w:r w:rsidRPr="008469B6">
        <w:rPr>
          <w:rFonts w:ascii="Calibri" w:hAnsi="Calibri"/>
          <w:b/>
          <w:i/>
          <w:color w:val="231F20"/>
          <w:spacing w:val="-1"/>
          <w:sz w:val="19"/>
          <w:lang w:val="el-GR"/>
        </w:rPr>
        <w:t>«Εμπιστοσύνη</w:t>
      </w:r>
      <w:r w:rsidRPr="008469B6">
        <w:rPr>
          <w:rFonts w:ascii="Calibri" w:hAnsi="Calibri"/>
          <w:b/>
          <w:i/>
          <w:color w:val="231F20"/>
          <w:spacing w:val="12"/>
          <w:sz w:val="19"/>
          <w:lang w:val="el-GR"/>
        </w:rPr>
        <w:t xml:space="preserve"> </w:t>
      </w:r>
      <w:r w:rsidRPr="008469B6">
        <w:rPr>
          <w:rFonts w:ascii="Calibri" w:hAnsi="Calibri"/>
          <w:b/>
          <w:i/>
          <w:color w:val="231F20"/>
          <w:spacing w:val="-1"/>
          <w:sz w:val="19"/>
          <w:lang w:val="el-GR"/>
        </w:rPr>
        <w:t>στα</w:t>
      </w:r>
      <w:r w:rsidRPr="008469B6">
        <w:rPr>
          <w:rFonts w:ascii="Calibri" w:hAnsi="Calibri"/>
          <w:b/>
          <w:i/>
          <w:color w:val="231F20"/>
          <w:spacing w:val="10"/>
          <w:sz w:val="19"/>
          <w:lang w:val="el-GR"/>
        </w:rPr>
        <w:t xml:space="preserve"> </w:t>
      </w:r>
      <w:r w:rsidRPr="008469B6">
        <w:rPr>
          <w:rFonts w:ascii="Calibri" w:hAnsi="Calibri"/>
          <w:b/>
          <w:i/>
          <w:color w:val="231F20"/>
          <w:sz w:val="19"/>
          <w:lang w:val="el-GR"/>
        </w:rPr>
        <w:t>Αστέρια</w:t>
      </w:r>
      <w:r w:rsidRPr="008469B6">
        <w:rPr>
          <w:rFonts w:ascii="Calibri" w:hAnsi="Calibri"/>
          <w:b/>
          <w:i/>
          <w:color w:val="231F20"/>
          <w:spacing w:val="11"/>
          <w:sz w:val="19"/>
          <w:lang w:val="el-GR"/>
        </w:rPr>
        <w:t xml:space="preserve"> </w:t>
      </w:r>
      <w:r w:rsidRPr="008469B6">
        <w:rPr>
          <w:rFonts w:ascii="Calibri" w:hAnsi="Calibri"/>
          <w:b/>
          <w:i/>
          <w:color w:val="231F20"/>
          <w:sz w:val="19"/>
          <w:lang w:val="el-GR"/>
        </w:rPr>
        <w:t>μας»</w:t>
      </w:r>
    </w:p>
    <w:p w14:paraId="47B0E739" w14:textId="77777777" w:rsidR="00BA6398" w:rsidRPr="008469B6" w:rsidRDefault="00BA6398">
      <w:pPr>
        <w:spacing w:before="2"/>
        <w:rPr>
          <w:rFonts w:ascii="Calibri" w:eastAsia="Calibri" w:hAnsi="Calibri" w:cs="Calibri"/>
          <w:b/>
          <w:bCs/>
          <w:i/>
          <w:sz w:val="15"/>
          <w:szCs w:val="15"/>
          <w:lang w:val="el-GR"/>
        </w:rPr>
      </w:pPr>
    </w:p>
    <w:p w14:paraId="68A34DBF" w14:textId="77777777" w:rsidR="00BA6398" w:rsidRDefault="008469B6">
      <w:pPr>
        <w:pStyle w:val="1"/>
        <w:spacing w:before="56"/>
        <w:rPr>
          <w:b w:val="0"/>
          <w:bCs w:val="0"/>
        </w:rPr>
      </w:pPr>
      <w:r>
        <w:rPr>
          <w:color w:val="1E5698"/>
          <w:spacing w:val="-1"/>
        </w:rPr>
        <w:t>ΠΑΡΑΡΤΗΜΑ</w:t>
      </w:r>
      <w:r>
        <w:rPr>
          <w:color w:val="1E5698"/>
          <w:spacing w:val="13"/>
        </w:rPr>
        <w:t xml:space="preserve"> </w:t>
      </w:r>
      <w:r>
        <w:rPr>
          <w:color w:val="1E5698"/>
          <w:spacing w:val="-1"/>
        </w:rPr>
        <w:t>ΙΙ</w:t>
      </w:r>
      <w:r>
        <w:rPr>
          <w:color w:val="1E5698"/>
          <w:spacing w:val="13"/>
        </w:rPr>
        <w:t xml:space="preserve"> </w:t>
      </w:r>
      <w:r>
        <w:rPr>
          <w:color w:val="1E5698"/>
          <w:spacing w:val="-1"/>
        </w:rPr>
        <w:t>ΥΠΟΔΕΙΓΜΑ</w:t>
      </w:r>
      <w:r>
        <w:rPr>
          <w:color w:val="1E5698"/>
          <w:spacing w:val="14"/>
        </w:rPr>
        <w:t xml:space="preserve"> </w:t>
      </w:r>
      <w:r>
        <w:rPr>
          <w:color w:val="1E5698"/>
        </w:rPr>
        <w:t>ΥΠΕΥΘΥΝΩΝ</w:t>
      </w:r>
      <w:r>
        <w:rPr>
          <w:color w:val="1E5698"/>
          <w:spacing w:val="9"/>
        </w:rPr>
        <w:t xml:space="preserve"> </w:t>
      </w:r>
      <w:r>
        <w:rPr>
          <w:color w:val="1E5698"/>
        </w:rPr>
        <w:t>ΔΗΛΩΣΕΩΝ</w:t>
      </w:r>
    </w:p>
    <w:p w14:paraId="5BEA82A2" w14:textId="77777777" w:rsidR="00BA6398" w:rsidRDefault="00BA6398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14:paraId="4EA2706B" w14:textId="77777777" w:rsidR="00BA6398" w:rsidRDefault="008469B6">
      <w:pPr>
        <w:spacing w:line="200" w:lineRule="atLeast"/>
        <w:ind w:left="45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AD66EA0" wp14:editId="5F5E9D61">
            <wp:extent cx="444829" cy="4333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29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A478" w14:textId="77777777" w:rsidR="00BA6398" w:rsidRPr="008469B6" w:rsidRDefault="008469B6">
      <w:pPr>
        <w:spacing w:before="17"/>
        <w:ind w:left="814" w:right="1066"/>
        <w:jc w:val="center"/>
        <w:rPr>
          <w:rFonts w:ascii="Calibri" w:eastAsia="Calibri" w:hAnsi="Calibri" w:cs="Calibri"/>
          <w:sz w:val="23"/>
          <w:szCs w:val="23"/>
          <w:lang w:val="el-GR"/>
        </w:rPr>
      </w:pPr>
      <w:r w:rsidRPr="008469B6">
        <w:rPr>
          <w:rFonts w:ascii="Calibri" w:hAnsi="Calibri"/>
          <w:b/>
          <w:color w:val="231F20"/>
          <w:spacing w:val="-1"/>
          <w:sz w:val="23"/>
          <w:lang w:val="el-GR"/>
        </w:rPr>
        <w:t>ΥΠΕΥΘΥΝΗ</w:t>
      </w:r>
      <w:r w:rsidRPr="008469B6">
        <w:rPr>
          <w:rFonts w:ascii="Calibri" w:hAnsi="Calibri"/>
          <w:b/>
          <w:color w:val="231F20"/>
          <w:spacing w:val="8"/>
          <w:sz w:val="23"/>
          <w:lang w:val="el-GR"/>
        </w:rPr>
        <w:t xml:space="preserve"> </w:t>
      </w:r>
      <w:r w:rsidRPr="008469B6">
        <w:rPr>
          <w:rFonts w:ascii="Calibri" w:hAnsi="Calibri"/>
          <w:b/>
          <w:color w:val="231F20"/>
          <w:spacing w:val="-1"/>
          <w:sz w:val="23"/>
          <w:lang w:val="el-GR"/>
        </w:rPr>
        <w:t>ΔΗΛΩΣΗ</w:t>
      </w:r>
    </w:p>
    <w:p w14:paraId="7B156323" w14:textId="77777777" w:rsidR="00BA6398" w:rsidRPr="008469B6" w:rsidRDefault="008469B6">
      <w:pPr>
        <w:pStyle w:val="a3"/>
        <w:spacing w:before="4"/>
        <w:ind w:left="84" w:firstLine="0"/>
        <w:jc w:val="center"/>
        <w:rPr>
          <w:lang w:val="el-GR"/>
        </w:rPr>
      </w:pPr>
      <w:r w:rsidRPr="008469B6">
        <w:rPr>
          <w:color w:val="231F20"/>
          <w:spacing w:val="-1"/>
          <w:lang w:val="el-GR"/>
        </w:rPr>
        <w:t>(άρθρο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lang w:val="el-GR"/>
        </w:rPr>
        <w:t>8</w:t>
      </w:r>
      <w:r w:rsidRPr="008469B6">
        <w:rPr>
          <w:color w:val="231F20"/>
          <w:spacing w:val="3"/>
          <w:lang w:val="el-GR"/>
        </w:rPr>
        <w:t xml:space="preserve"> </w:t>
      </w:r>
      <w:r w:rsidRPr="008469B6">
        <w:rPr>
          <w:color w:val="231F20"/>
          <w:lang w:val="el-GR"/>
        </w:rPr>
        <w:t>Ν.1599/1986)</w:t>
      </w:r>
    </w:p>
    <w:p w14:paraId="7E8923DB" w14:textId="77777777" w:rsidR="00BA6398" w:rsidRPr="008469B6" w:rsidRDefault="008469B6">
      <w:pPr>
        <w:pStyle w:val="a3"/>
        <w:spacing w:before="6" w:line="248" w:lineRule="auto"/>
        <w:ind w:left="1159" w:right="1066" w:firstLine="0"/>
        <w:jc w:val="center"/>
        <w:rPr>
          <w:lang w:val="el-GR"/>
        </w:rPr>
      </w:pPr>
      <w:r w:rsidRPr="008469B6">
        <w:rPr>
          <w:color w:val="231F20"/>
          <w:lang w:val="el-GR"/>
        </w:rPr>
        <w:t>Η</w:t>
      </w:r>
      <w:r w:rsidRPr="008469B6">
        <w:rPr>
          <w:color w:val="231F20"/>
          <w:spacing w:val="-2"/>
          <w:lang w:val="el-GR"/>
        </w:rPr>
        <w:t xml:space="preserve"> </w:t>
      </w:r>
      <w:r w:rsidRPr="008469B6">
        <w:rPr>
          <w:color w:val="231F20"/>
          <w:lang w:val="el-GR"/>
        </w:rPr>
        <w:t xml:space="preserve">ακρίβεια </w:t>
      </w:r>
      <w:r w:rsidRPr="008469B6">
        <w:rPr>
          <w:color w:val="231F20"/>
          <w:spacing w:val="-1"/>
          <w:lang w:val="el-GR"/>
        </w:rPr>
        <w:t>των</w:t>
      </w:r>
      <w:r w:rsidRPr="008469B6">
        <w:rPr>
          <w:color w:val="231F20"/>
          <w:spacing w:val="1"/>
          <w:lang w:val="el-GR"/>
        </w:rPr>
        <w:t xml:space="preserve"> </w:t>
      </w:r>
      <w:r w:rsidRPr="008469B6">
        <w:rPr>
          <w:color w:val="231F20"/>
          <w:lang w:val="el-GR"/>
        </w:rPr>
        <w:t>στοιχείων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lang w:val="el-GR"/>
        </w:rPr>
        <w:t>που</w:t>
      </w:r>
      <w:r w:rsidRPr="008469B6">
        <w:rPr>
          <w:color w:val="231F20"/>
          <w:spacing w:val="6"/>
          <w:lang w:val="el-GR"/>
        </w:rPr>
        <w:t xml:space="preserve"> </w:t>
      </w:r>
      <w:r w:rsidRPr="008469B6">
        <w:rPr>
          <w:color w:val="231F20"/>
          <w:spacing w:val="-1"/>
          <w:lang w:val="el-GR"/>
        </w:rPr>
        <w:t>υποβάλλονται</w:t>
      </w:r>
      <w:r w:rsidRPr="008469B6">
        <w:rPr>
          <w:color w:val="231F20"/>
          <w:lang w:val="el-GR"/>
        </w:rPr>
        <w:t xml:space="preserve"> με</w:t>
      </w:r>
      <w:r w:rsidRPr="008469B6">
        <w:rPr>
          <w:color w:val="231F20"/>
          <w:spacing w:val="1"/>
          <w:lang w:val="el-GR"/>
        </w:rPr>
        <w:t xml:space="preserve"> </w:t>
      </w:r>
      <w:r w:rsidRPr="008469B6">
        <w:rPr>
          <w:color w:val="231F20"/>
          <w:lang w:val="el-GR"/>
        </w:rPr>
        <w:t>αυτή</w:t>
      </w:r>
      <w:r w:rsidRPr="008469B6">
        <w:rPr>
          <w:color w:val="231F20"/>
          <w:spacing w:val="-1"/>
          <w:lang w:val="el-GR"/>
        </w:rPr>
        <w:t xml:space="preserve"> </w:t>
      </w:r>
      <w:r w:rsidRPr="008469B6">
        <w:rPr>
          <w:color w:val="231F20"/>
          <w:lang w:val="el-GR"/>
        </w:rPr>
        <w:t>τη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spacing w:val="-1"/>
          <w:lang w:val="el-GR"/>
        </w:rPr>
        <w:t xml:space="preserve">δήλωση </w:t>
      </w:r>
      <w:r w:rsidRPr="008469B6">
        <w:rPr>
          <w:color w:val="231F20"/>
          <w:lang w:val="el-GR"/>
        </w:rPr>
        <w:t>μπορεί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lang w:val="el-GR"/>
        </w:rPr>
        <w:t>να ελεγχθεί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lang w:val="el-GR"/>
        </w:rPr>
        <w:t>με</w:t>
      </w:r>
      <w:r w:rsidRPr="008469B6">
        <w:rPr>
          <w:color w:val="231F20"/>
          <w:spacing w:val="-2"/>
          <w:lang w:val="el-GR"/>
        </w:rPr>
        <w:t xml:space="preserve"> </w:t>
      </w:r>
      <w:r w:rsidRPr="008469B6">
        <w:rPr>
          <w:color w:val="231F20"/>
          <w:lang w:val="el-GR"/>
        </w:rPr>
        <w:t>βάση</w:t>
      </w:r>
      <w:r w:rsidRPr="008469B6">
        <w:rPr>
          <w:color w:val="231F20"/>
          <w:spacing w:val="1"/>
          <w:lang w:val="el-GR"/>
        </w:rPr>
        <w:t xml:space="preserve"> </w:t>
      </w:r>
      <w:r w:rsidRPr="008469B6">
        <w:rPr>
          <w:color w:val="231F20"/>
          <w:lang w:val="el-GR"/>
        </w:rPr>
        <w:t>το</w:t>
      </w:r>
      <w:r w:rsidRPr="008469B6">
        <w:rPr>
          <w:color w:val="231F20"/>
          <w:spacing w:val="40"/>
          <w:w w:val="101"/>
          <w:lang w:val="el-GR"/>
        </w:rPr>
        <w:t xml:space="preserve"> </w:t>
      </w:r>
      <w:r w:rsidRPr="008469B6">
        <w:rPr>
          <w:color w:val="231F20"/>
          <w:spacing w:val="-1"/>
          <w:lang w:val="el-GR"/>
        </w:rPr>
        <w:t>αρχείο</w:t>
      </w:r>
      <w:r w:rsidRPr="008469B6">
        <w:rPr>
          <w:color w:val="231F20"/>
          <w:spacing w:val="11"/>
          <w:lang w:val="el-GR"/>
        </w:rPr>
        <w:t xml:space="preserve"> </w:t>
      </w:r>
      <w:r w:rsidRPr="008469B6">
        <w:rPr>
          <w:color w:val="231F20"/>
          <w:lang w:val="el-GR"/>
        </w:rPr>
        <w:t>άλλων</w:t>
      </w:r>
      <w:r w:rsidRPr="008469B6">
        <w:rPr>
          <w:color w:val="231F20"/>
          <w:spacing w:val="12"/>
          <w:lang w:val="el-GR"/>
        </w:rPr>
        <w:t xml:space="preserve"> </w:t>
      </w:r>
      <w:r w:rsidRPr="008469B6">
        <w:rPr>
          <w:color w:val="231F20"/>
          <w:lang w:val="el-GR"/>
        </w:rPr>
        <w:t>υπηρεσιών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89"/>
        <w:gridCol w:w="124"/>
        <w:gridCol w:w="1088"/>
        <w:gridCol w:w="2299"/>
        <w:gridCol w:w="1038"/>
        <w:gridCol w:w="1463"/>
        <w:gridCol w:w="1910"/>
      </w:tblGrid>
      <w:tr w:rsidR="00BA6398" w:rsidRPr="00342C35" w14:paraId="3764140D" w14:textId="77777777">
        <w:trPr>
          <w:trHeight w:hRule="exact" w:val="397"/>
        </w:trPr>
        <w:tc>
          <w:tcPr>
            <w:tcW w:w="1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31895C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Προς</w:t>
            </w:r>
            <w:proofErr w:type="spellEnd"/>
          </w:p>
        </w:tc>
        <w:tc>
          <w:tcPr>
            <w:tcW w:w="7921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6F718C" w14:textId="495978E4" w:rsidR="00BA6398" w:rsidRPr="008469B6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>
              <w:rPr>
                <w:rFonts w:ascii="Calibri" w:hAnsi="Calibri"/>
                <w:b/>
                <w:color w:val="231F20"/>
                <w:spacing w:val="-1"/>
                <w:sz w:val="21"/>
                <w:lang w:val="el-GR"/>
              </w:rPr>
              <w:t>ΕΙΔΙΚΟΣ ΛΟΓΑΡΙΑΣΜΟΣ ΚΟΝΔΥΛΙΩΝ ΕΡΕΥΝΑΣ ΑΠΘ</w:t>
            </w:r>
          </w:p>
        </w:tc>
      </w:tr>
      <w:tr w:rsidR="00BA6398" w14:paraId="6C50B429" w14:textId="77777777">
        <w:trPr>
          <w:trHeight w:hRule="exact" w:val="413"/>
        </w:trPr>
        <w:tc>
          <w:tcPr>
            <w:tcW w:w="1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620ADF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w w:val="105"/>
                <w:sz w:val="21"/>
                <w:szCs w:val="21"/>
              </w:rPr>
              <w:t>Ο</w:t>
            </w:r>
            <w:r>
              <w:rPr>
                <w:rFonts w:ascii="Calibri" w:eastAsia="Calibri" w:hAnsi="Calibri" w:cs="Calibri"/>
                <w:color w:val="231F20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5"/>
                <w:sz w:val="21"/>
                <w:szCs w:val="21"/>
              </w:rPr>
              <w:t>–</w:t>
            </w:r>
            <w:r>
              <w:rPr>
                <w:rFonts w:ascii="Calibri" w:eastAsia="Calibri" w:hAnsi="Calibri" w:cs="Calibri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5"/>
                <w:sz w:val="21"/>
                <w:szCs w:val="21"/>
              </w:rPr>
              <w:t>Η</w:t>
            </w:r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21"/>
                <w:szCs w:val="21"/>
              </w:rPr>
              <w:t>Όνομ</w:t>
            </w:r>
            <w:proofErr w:type="spellEnd"/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21"/>
                <w:szCs w:val="21"/>
              </w:rPr>
              <w:t>α:</w:t>
            </w:r>
          </w:p>
        </w:tc>
        <w:tc>
          <w:tcPr>
            <w:tcW w:w="3510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47BFD0" w14:textId="77777777" w:rsidR="00BA6398" w:rsidRDefault="00BA6398"/>
        </w:tc>
        <w:tc>
          <w:tcPr>
            <w:tcW w:w="10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966E3E" w14:textId="77777777" w:rsidR="00BA6398" w:rsidRDefault="008469B6">
            <w:pPr>
              <w:pStyle w:val="TableParagraph"/>
              <w:spacing w:before="77"/>
              <w:ind w:left="1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231F20"/>
                <w:w w:val="105"/>
                <w:sz w:val="21"/>
              </w:rPr>
              <w:t>Επ</w:t>
            </w:r>
            <w:proofErr w:type="spellStart"/>
            <w:r>
              <w:rPr>
                <w:rFonts w:ascii="Calibri" w:hAnsi="Calibri"/>
                <w:color w:val="231F20"/>
                <w:w w:val="105"/>
                <w:sz w:val="21"/>
              </w:rPr>
              <w:t>ώνυμο</w:t>
            </w:r>
            <w:proofErr w:type="spellEnd"/>
            <w:r>
              <w:rPr>
                <w:rFonts w:ascii="Calibri" w:hAnsi="Calibri"/>
                <w:color w:val="231F20"/>
                <w:w w:val="105"/>
                <w:sz w:val="21"/>
              </w:rPr>
              <w:t>:</w:t>
            </w:r>
          </w:p>
        </w:tc>
        <w:tc>
          <w:tcPr>
            <w:tcW w:w="337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103F14" w14:textId="77777777" w:rsidR="00BA6398" w:rsidRDefault="00BA6398"/>
        </w:tc>
      </w:tr>
      <w:tr w:rsidR="00BA6398" w14:paraId="775DCAB5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1C7730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z w:val="21"/>
              </w:rPr>
              <w:t>Όνομ</w:t>
            </w:r>
            <w:proofErr w:type="spellEnd"/>
            <w:r>
              <w:rPr>
                <w:rFonts w:ascii="Calibri" w:hAnsi="Calibri"/>
                <w:color w:val="231F20"/>
                <w:sz w:val="21"/>
              </w:rPr>
              <w:t>α</w:t>
            </w:r>
            <w:r>
              <w:rPr>
                <w:rFonts w:ascii="Calibri" w:hAnsi="Calibri"/>
                <w:color w:val="231F20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z w:val="21"/>
              </w:rPr>
              <w:t>και</w:t>
            </w:r>
            <w:r>
              <w:rPr>
                <w:rFonts w:ascii="Calibri" w:hAnsi="Calibri"/>
                <w:color w:val="231F20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>Επ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ώνυμο</w:t>
            </w:r>
            <w:proofErr w:type="spellEnd"/>
            <w:r>
              <w:rPr>
                <w:rFonts w:ascii="Calibri" w:hAnsi="Calibri"/>
                <w:color w:val="231F20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>Πα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τέρ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α:</w:t>
            </w:r>
          </w:p>
        </w:tc>
        <w:tc>
          <w:tcPr>
            <w:tcW w:w="671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1554AA" w14:textId="77777777" w:rsidR="00BA6398" w:rsidRDefault="00BA6398"/>
        </w:tc>
      </w:tr>
      <w:tr w:rsidR="00BA6398" w14:paraId="234CD675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36707F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Όνομ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α</w:t>
            </w:r>
            <w:r>
              <w:rPr>
                <w:rFonts w:ascii="Calibri" w:hAnsi="Calibri"/>
                <w:color w:val="231F20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>και</w:t>
            </w:r>
            <w:r>
              <w:rPr>
                <w:rFonts w:ascii="Calibri" w:hAnsi="Calibri"/>
                <w:color w:val="231F20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sz w:val="21"/>
              </w:rPr>
              <w:t>Επ</w:t>
            </w:r>
            <w:proofErr w:type="spellStart"/>
            <w:r>
              <w:rPr>
                <w:rFonts w:ascii="Calibri" w:hAnsi="Calibri"/>
                <w:color w:val="231F20"/>
                <w:spacing w:val="-2"/>
                <w:sz w:val="21"/>
              </w:rPr>
              <w:t>ώνυμο</w:t>
            </w:r>
            <w:proofErr w:type="spellEnd"/>
            <w:r>
              <w:rPr>
                <w:rFonts w:ascii="Calibri" w:hAnsi="Calibri"/>
                <w:color w:val="231F20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pacing w:val="-2"/>
                <w:sz w:val="21"/>
              </w:rPr>
              <w:t>Μητέρ</w:t>
            </w:r>
            <w:proofErr w:type="spellEnd"/>
            <w:r>
              <w:rPr>
                <w:rFonts w:ascii="Calibri" w:hAnsi="Calibri"/>
                <w:color w:val="231F20"/>
                <w:spacing w:val="-2"/>
                <w:sz w:val="21"/>
              </w:rPr>
              <w:t>ας:</w:t>
            </w:r>
          </w:p>
        </w:tc>
        <w:tc>
          <w:tcPr>
            <w:tcW w:w="671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86A3F6" w14:textId="77777777" w:rsidR="00BA6398" w:rsidRDefault="00BA6398"/>
        </w:tc>
      </w:tr>
      <w:tr w:rsidR="00BA6398" w14:paraId="5CF6FA5B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CC01EC" w14:textId="77777777" w:rsidR="00BA6398" w:rsidRDefault="008469B6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2"/>
                <w:sz w:val="21"/>
              </w:rPr>
              <w:t>Ημερομηνί</w:t>
            </w:r>
            <w:proofErr w:type="spellEnd"/>
            <w:r>
              <w:rPr>
                <w:rFonts w:ascii="Calibri" w:hAnsi="Calibri"/>
                <w:color w:val="231F20"/>
                <w:spacing w:val="-2"/>
                <w:sz w:val="21"/>
              </w:rPr>
              <w:t>α</w:t>
            </w:r>
            <w:r>
              <w:rPr>
                <w:rFonts w:ascii="Calibri" w:hAnsi="Calibri"/>
                <w:color w:val="231F20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Γέννησης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729626" w14:textId="77777777" w:rsidR="00BA6398" w:rsidRDefault="00BA6398"/>
        </w:tc>
      </w:tr>
      <w:tr w:rsidR="00BA6398" w14:paraId="34B86A76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9EF6B00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Τό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πος</w:t>
            </w:r>
            <w:r>
              <w:rPr>
                <w:rFonts w:ascii="Calibri" w:hAnsi="Calibri"/>
                <w:color w:val="231F20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Γέννησης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E88EBB" w14:textId="77777777" w:rsidR="00BA6398" w:rsidRDefault="00BA6398"/>
        </w:tc>
      </w:tr>
      <w:tr w:rsidR="00BA6398" w14:paraId="40E0EE70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21D8F222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w w:val="95"/>
                <w:sz w:val="21"/>
              </w:rPr>
              <w:t>Αριθμός</w:t>
            </w:r>
            <w:proofErr w:type="spellEnd"/>
            <w:r>
              <w:rPr>
                <w:rFonts w:ascii="Calibri" w:hAnsi="Calibri"/>
                <w:color w:val="231F20"/>
                <w:spacing w:val="3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w w:val="95"/>
                <w:sz w:val="21"/>
              </w:rPr>
              <w:t>Δελτίου</w:t>
            </w:r>
            <w:proofErr w:type="spellEnd"/>
            <w:r>
              <w:rPr>
                <w:rFonts w:ascii="Calibri" w:hAnsi="Calibri"/>
                <w:color w:val="231F20"/>
                <w:spacing w:val="5"/>
                <w:w w:val="95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w w:val="95"/>
                <w:sz w:val="21"/>
              </w:rPr>
              <w:t>Τα</w:t>
            </w:r>
            <w:proofErr w:type="spellStart"/>
            <w:r>
              <w:rPr>
                <w:rFonts w:ascii="Calibri" w:hAnsi="Calibri"/>
                <w:color w:val="231F20"/>
                <w:w w:val="95"/>
                <w:sz w:val="21"/>
              </w:rPr>
              <w:t>υτότητ</w:t>
            </w:r>
            <w:proofErr w:type="spellEnd"/>
            <w:r>
              <w:rPr>
                <w:rFonts w:ascii="Calibri" w:hAnsi="Calibri"/>
                <w:color w:val="231F20"/>
                <w:w w:val="95"/>
                <w:sz w:val="21"/>
              </w:rPr>
              <w:t>ας:</w:t>
            </w:r>
          </w:p>
        </w:tc>
        <w:tc>
          <w:tcPr>
            <w:tcW w:w="2299" w:type="dxa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1ACDBDD9" w14:textId="77777777" w:rsidR="00BA6398" w:rsidRDefault="00BA6398"/>
        </w:tc>
        <w:tc>
          <w:tcPr>
            <w:tcW w:w="1038" w:type="dxa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61F8E9D9" w14:textId="77777777" w:rsidR="00BA6398" w:rsidRDefault="008469B6">
            <w:pPr>
              <w:pStyle w:val="TableParagraph"/>
              <w:spacing w:line="217" w:lineRule="exact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Τηλ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.:</w:t>
            </w:r>
          </w:p>
        </w:tc>
        <w:tc>
          <w:tcPr>
            <w:tcW w:w="3372" w:type="dxa"/>
            <w:gridSpan w:val="2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253016A1" w14:textId="77777777" w:rsidR="00BA6398" w:rsidRDefault="00BA6398"/>
        </w:tc>
      </w:tr>
      <w:tr w:rsidR="00BA6398" w14:paraId="4880740F" w14:textId="77777777">
        <w:trPr>
          <w:trHeight w:hRule="exact" w:val="532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10281143" w14:textId="77777777" w:rsidR="00BA6398" w:rsidRDefault="008469B6">
            <w:pPr>
              <w:pStyle w:val="TableParagraph"/>
              <w:spacing w:before="1" w:line="242" w:lineRule="auto"/>
              <w:ind w:left="104" w:right="683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Τό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πος</w:t>
            </w:r>
            <w:r>
              <w:rPr>
                <w:rFonts w:ascii="Calibri" w:hAnsi="Calibri"/>
                <w:color w:val="231F20"/>
                <w:spacing w:val="2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>Κα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τοικί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ας: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6C2AF142" w14:textId="77777777" w:rsidR="00BA6398" w:rsidRDefault="00BA6398"/>
        </w:tc>
        <w:tc>
          <w:tcPr>
            <w:tcW w:w="2299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46765A7A" w14:textId="77777777" w:rsidR="00BA6398" w:rsidRDefault="008469B6">
            <w:pPr>
              <w:pStyle w:val="TableParagraph"/>
              <w:spacing w:before="101"/>
              <w:ind w:left="108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Οδός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: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11" w:space="0" w:color="231F20"/>
            </w:tcBorders>
          </w:tcPr>
          <w:p w14:paraId="4579CA92" w14:textId="77777777" w:rsidR="00BA6398" w:rsidRDefault="008469B6">
            <w:pPr>
              <w:pStyle w:val="TableParagraph"/>
              <w:tabs>
                <w:tab w:val="left" w:pos="2208"/>
              </w:tabs>
              <w:spacing w:before="101"/>
              <w:ind w:left="131" w:right="-3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Αριθ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.: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ab/>
            </w:r>
            <w:r>
              <w:rPr>
                <w:rFonts w:ascii="Calibri" w:hAnsi="Calibri"/>
                <w:color w:val="231F20"/>
                <w:sz w:val="21"/>
              </w:rPr>
              <w:t>ΤΚ: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11" w:space="0" w:color="231F20"/>
              <w:bottom w:val="single" w:sz="4" w:space="0" w:color="000000"/>
              <w:right w:val="single" w:sz="5" w:space="0" w:color="231F20"/>
            </w:tcBorders>
          </w:tcPr>
          <w:p w14:paraId="6C5D0B1E" w14:textId="77777777" w:rsidR="00BA6398" w:rsidRDefault="00BA6398"/>
        </w:tc>
      </w:tr>
      <w:tr w:rsidR="00BA6398" w14:paraId="7EF670D4" w14:textId="77777777">
        <w:trPr>
          <w:trHeight w:hRule="exact" w:val="516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F14E87" w14:textId="77777777" w:rsidR="00BA6398" w:rsidRDefault="008469B6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231F20"/>
                <w:spacing w:val="-1"/>
                <w:sz w:val="21"/>
              </w:rPr>
              <w:t>email: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5E33CE" w14:textId="77777777" w:rsidR="00BA6398" w:rsidRDefault="00BA6398"/>
        </w:tc>
      </w:tr>
      <w:tr w:rsidR="00BA6398" w:rsidRPr="00342C35" w14:paraId="25AC3E43" w14:textId="77777777">
        <w:trPr>
          <w:trHeight w:hRule="exact" w:val="7370"/>
        </w:trPr>
        <w:tc>
          <w:tcPr>
            <w:tcW w:w="9510" w:type="dxa"/>
            <w:gridSpan w:val="7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24155A" w14:textId="315AFA7B" w:rsidR="00BA6398" w:rsidRPr="008469B6" w:rsidRDefault="008469B6" w:rsidP="008469B6">
            <w:pPr>
              <w:pStyle w:val="TableParagraph"/>
              <w:spacing w:line="246" w:lineRule="auto"/>
              <w:ind w:left="150" w:right="144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Με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ατομική</w:t>
            </w:r>
            <w:r w:rsidRPr="008469B6">
              <w:rPr>
                <w:rFonts w:ascii="Calibri" w:hAnsi="Calibri"/>
                <w:color w:val="231F20"/>
                <w:spacing w:val="1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μου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ευθύνη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γνωρίζοντας</w:t>
            </w:r>
            <w:r w:rsidRPr="008469B6">
              <w:rPr>
                <w:rFonts w:ascii="Calibri" w:hAnsi="Calibri"/>
                <w:color w:val="231F20"/>
                <w:spacing w:val="12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κυρώσεις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1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προβλέπονται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διατάξεις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Πρόσκλησης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για</w:t>
            </w:r>
            <w:r w:rsidRPr="008469B6">
              <w:rPr>
                <w:rFonts w:ascii="Calibri" w:hAnsi="Calibri"/>
                <w:color w:val="231F20"/>
                <w:spacing w:val="1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</w:t>
            </w:r>
            <w:r w:rsidRPr="008469B6">
              <w:rPr>
                <w:rFonts w:ascii="Calibri" w:hAnsi="Calibri"/>
                <w:color w:val="231F20"/>
                <w:spacing w:val="57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</w:t>
            </w:r>
            <w:r w:rsidRPr="008469B6">
              <w:rPr>
                <w:rFonts w:ascii="Calibri" w:hAnsi="Calibri"/>
                <w:color w:val="231F20"/>
                <w:spacing w:val="2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«Εμπιστοσύνη</w:t>
            </w:r>
            <w:r w:rsidRPr="008469B6">
              <w:rPr>
                <w:rFonts w:ascii="Calibri" w:hAnsi="Calibri"/>
                <w:color w:val="231F20"/>
                <w:spacing w:val="2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στα</w:t>
            </w:r>
            <w:r w:rsidRPr="008469B6">
              <w:rPr>
                <w:rFonts w:ascii="Calibri" w:hAnsi="Calibri"/>
                <w:color w:val="231F20"/>
                <w:spacing w:val="22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Αστέρια</w:t>
            </w:r>
            <w:r w:rsidRPr="008469B6">
              <w:rPr>
                <w:rFonts w:ascii="Calibri" w:hAnsi="Calibri"/>
                <w:color w:val="231F20"/>
                <w:spacing w:val="2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μας»</w:t>
            </w:r>
            <w:r w:rsidRPr="008469B6">
              <w:rPr>
                <w:rFonts w:ascii="Calibri" w:hAnsi="Calibri"/>
                <w:color w:val="231F20"/>
                <w:spacing w:val="2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22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ΤΑΑ,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ως</w:t>
            </w:r>
            <w:r w:rsidRPr="008469B6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συμμετέχων</w:t>
            </w:r>
            <w:r w:rsidRPr="008469B6">
              <w:rPr>
                <w:rFonts w:ascii="Calibri" w:eastAsia="Calibri" w:hAnsi="Calibri" w:cs="Calibri"/>
                <w:color w:val="231F20"/>
                <w:spacing w:val="12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lang w:val="el-GR"/>
              </w:rPr>
              <w:t>δικαιούχο</w:t>
            </w:r>
            <w:r w:rsidRPr="00342C35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lang w:val="el-GR"/>
              </w:rPr>
              <w:t>ς</w:t>
            </w:r>
            <w:r w:rsidRPr="00342C35">
              <w:rPr>
                <w:rFonts w:ascii="Calibri" w:eastAsia="Calibri" w:hAnsi="Calibri" w:cs="Calibri"/>
                <w:i/>
                <w:color w:val="1E5698"/>
                <w:spacing w:val="5"/>
                <w:sz w:val="19"/>
                <w:szCs w:val="19"/>
                <w:lang w:val="el-GR"/>
              </w:rPr>
              <w:t xml:space="preserve"> </w:t>
            </w:r>
            <w:r w:rsidRPr="00342C35">
              <w:rPr>
                <w:rFonts w:ascii="Calibri" w:eastAsia="Calibri" w:hAnsi="Calibri" w:cs="Calibri"/>
                <w:iCs/>
                <w:color w:val="030911"/>
                <w:sz w:val="19"/>
                <w:szCs w:val="19"/>
                <w:lang w:val="el-GR"/>
              </w:rPr>
              <w:t>για</w:t>
            </w:r>
            <w:r w:rsidRPr="00342C35">
              <w:rPr>
                <w:rFonts w:ascii="Calibri" w:eastAsia="Calibri" w:hAnsi="Calibri" w:cs="Calibri"/>
                <w:iCs/>
                <w:color w:val="030911"/>
                <w:spacing w:val="4"/>
                <w:sz w:val="19"/>
                <w:szCs w:val="19"/>
                <w:lang w:val="el-GR"/>
              </w:rPr>
              <w:t xml:space="preserve"> </w:t>
            </w:r>
            <w:r w:rsidRPr="00342C35">
              <w:rPr>
                <w:rFonts w:ascii="Calibri" w:eastAsia="Calibri" w:hAnsi="Calibri" w:cs="Calibri"/>
                <w:iCs/>
                <w:color w:val="030911"/>
                <w:sz w:val="19"/>
                <w:szCs w:val="19"/>
                <w:lang w:val="el-GR"/>
              </w:rPr>
              <w:t>τη</w:t>
            </w:r>
            <w:r w:rsidRPr="00342C35">
              <w:rPr>
                <w:rFonts w:ascii="Calibri" w:eastAsia="Calibri" w:hAnsi="Calibri" w:cs="Calibri"/>
                <w:iCs/>
                <w:color w:val="030911"/>
                <w:spacing w:val="5"/>
                <w:sz w:val="19"/>
                <w:szCs w:val="19"/>
                <w:lang w:val="el-GR"/>
              </w:rPr>
              <w:t xml:space="preserve"> </w:t>
            </w:r>
            <w:r w:rsidRPr="00342C35">
              <w:rPr>
                <w:rFonts w:ascii="Calibri" w:eastAsia="Calibri" w:hAnsi="Calibri" w:cs="Calibri"/>
                <w:iCs/>
                <w:color w:val="030911"/>
                <w:sz w:val="19"/>
                <w:szCs w:val="19"/>
                <w:lang w:val="el-GR"/>
              </w:rPr>
              <w:t>Δράση</w:t>
            </w:r>
            <w:r w:rsidRPr="00342C35">
              <w:rPr>
                <w:rFonts w:ascii="Calibri" w:eastAsia="Calibri" w:hAnsi="Calibri" w:cs="Calibri"/>
                <w:iCs/>
                <w:color w:val="030911"/>
                <w:spacing w:val="7"/>
                <w:sz w:val="19"/>
                <w:szCs w:val="19"/>
                <w:lang w:val="el-GR"/>
              </w:rPr>
              <w:t xml:space="preserve"> </w:t>
            </w:r>
            <w:r w:rsidRPr="00342C35">
              <w:rPr>
                <w:rFonts w:ascii="Calibri" w:eastAsia="Calibri" w:hAnsi="Calibri" w:cs="Calibri"/>
                <w:iCs/>
                <w:color w:val="030911"/>
                <w:sz w:val="19"/>
                <w:szCs w:val="19"/>
                <w:lang w:val="el-GR"/>
              </w:rPr>
              <w:t>Ι</w:t>
            </w:r>
            <w:r w:rsidR="00342C35" w:rsidRPr="00342C35">
              <w:rPr>
                <w:rFonts w:ascii="Calibri" w:eastAsia="Calibri" w:hAnsi="Calibri" w:cs="Calibri"/>
                <w:i/>
                <w:color w:val="1E5698"/>
                <w:sz w:val="19"/>
                <w:szCs w:val="19"/>
                <w:lang w:val="el-GR"/>
              </w:rPr>
              <w:t xml:space="preserve"> </w:t>
            </w:r>
            <w:r w:rsidRPr="00342C35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σ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έργο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 xml:space="preserve"> με τίτλο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highlight w:val="yellow"/>
                <w:lang w:val="el-GR"/>
              </w:rPr>
              <w:t>«…»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,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δηλώνω</w:t>
            </w:r>
            <w:r w:rsidRPr="008469B6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ότι:</w:t>
            </w:r>
          </w:p>
          <w:p w14:paraId="7C54034B" w14:textId="705EFE7B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8"/>
              </w:tabs>
              <w:spacing w:line="246" w:lineRule="auto"/>
              <w:ind w:right="593"/>
              <w:jc w:val="both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αναγραφόμενα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στην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ηλεκτρονική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αίτηση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υποβολής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καθώς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όλα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υποβαλλόμενα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δικαιολογητικά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29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αρχεία</w:t>
            </w:r>
            <w:r w:rsidRPr="008469B6">
              <w:rPr>
                <w:rFonts w:ascii="Calibri" w:hAnsi="Calibri"/>
                <w:color w:val="231F20"/>
                <w:spacing w:val="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περιλαμβάνονται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στον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ηλεκτρονικό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φάκελο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πρότασης</w:t>
            </w:r>
            <w:r w:rsidRPr="008469B6">
              <w:rPr>
                <w:rFonts w:ascii="Calibri" w:hAnsi="Calibri"/>
                <w:color w:val="231F20"/>
                <w:spacing w:val="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είναι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ακριβή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αληθή.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περίπτωση</w:t>
            </w:r>
            <w:r w:rsidRPr="008469B6">
              <w:rPr>
                <w:rFonts w:ascii="Calibri" w:hAnsi="Calibri"/>
                <w:color w:val="231F20"/>
                <w:spacing w:val="37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αντιφατικών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υποβαλλόμενων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στοιχείων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θα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λαμβάνονται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υπόψη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αυτά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έχουν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δηλωθεί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ΠΣ.</w:t>
            </w:r>
          </w:p>
          <w:p w14:paraId="3E0F6023" w14:textId="0C76AAB7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6"/>
              </w:tabs>
              <w:spacing w:line="246" w:lineRule="auto"/>
              <w:ind w:right="251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Έχω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λάβει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γνώση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περιεχομένου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πρόσκλησης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παραρτημάτων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αυτής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καθώς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υποχρεώσεων</w:t>
            </w:r>
            <w:r w:rsidRPr="008469B6">
              <w:rPr>
                <w:rFonts w:ascii="Calibri" w:hAnsi="Calibri"/>
                <w:color w:val="231F20"/>
                <w:spacing w:val="48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απορρέουν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περίπτωση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υπαγωγής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ερευνητικού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έργου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στις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διατάξεις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2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Παρούσας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Πρόσκλησης.</w:t>
            </w:r>
          </w:p>
          <w:p w14:paraId="54EF28FB" w14:textId="1D679F46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7"/>
              </w:tabs>
              <w:spacing w:line="246" w:lineRule="auto"/>
              <w:ind w:right="319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υποβαλλόμενο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διασφαλίζει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απαραίτητες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συνθήκες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ώστε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να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δημιουργούνται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διακρίσεις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βάρος</w:t>
            </w:r>
            <w:r w:rsidRPr="008469B6">
              <w:rPr>
                <w:rFonts w:ascii="Calibri" w:hAnsi="Calibri"/>
                <w:color w:val="231F20"/>
                <w:spacing w:val="32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ευπαθών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ομάδων,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ιδίως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ως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προς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προσβασιμότητα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υποδομές,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υπηρεσίες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αγαθά.</w:t>
            </w:r>
          </w:p>
          <w:p w14:paraId="1307D318" w14:textId="3366A6DC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7"/>
              </w:tabs>
              <w:spacing w:line="246" w:lineRule="auto"/>
              <w:ind w:right="711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Αποδέχομαι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οποιοδήποτε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σχετικό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έλεγχο</w:t>
            </w:r>
            <w:r w:rsidRPr="008469B6">
              <w:rPr>
                <w:rFonts w:ascii="Calibri" w:hAnsi="Calibri"/>
                <w:color w:val="231F20"/>
                <w:spacing w:val="1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για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εξακρίβωση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δηλωθέντων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στοιχείων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αρμόδιες</w:t>
            </w:r>
            <w:r w:rsidRPr="008469B6">
              <w:rPr>
                <w:rFonts w:ascii="Calibri" w:hAnsi="Calibri"/>
                <w:color w:val="231F20"/>
                <w:spacing w:val="48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εθνικές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ή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κοινοτικές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αρχές,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καθώς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διασταύρωση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αυτών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στοιχεία</w:t>
            </w:r>
            <w:r w:rsidRPr="008469B6">
              <w:rPr>
                <w:rFonts w:ascii="Calibri" w:hAnsi="Calibri"/>
                <w:color w:val="231F20"/>
                <w:spacing w:val="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παρέχονται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 πληροφοριακά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συστήματα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δημοσίων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υπηρεσιών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ασφαλιστικών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οργανισμών.</w:t>
            </w:r>
          </w:p>
          <w:p w14:paraId="035872A1" w14:textId="45EFCE07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6"/>
              </w:tabs>
              <w:spacing w:before="6" w:line="245" w:lineRule="auto"/>
              <w:ind w:right="499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σύνολο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ενεργειών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για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υλοποίηση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ερευνητικού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έργου,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όπως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αυτές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περιγράφονται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Αίτηση</w:t>
            </w:r>
            <w:r w:rsidRPr="008469B6">
              <w:rPr>
                <w:rFonts w:ascii="Calibri" w:hAnsi="Calibri"/>
                <w:color w:val="231F20"/>
                <w:spacing w:val="29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Χρηματοδότησης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θα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γίνει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με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νόμιμο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τρόπο,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σύμφωνα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Εγκριτική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Απόφαση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Χορήγησης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Ενίσχυσης. Κάθε</w:t>
            </w:r>
            <w:r w:rsidRPr="008469B6">
              <w:rPr>
                <w:rFonts w:ascii="Calibri" w:hAnsi="Calibri"/>
                <w:color w:val="231F20"/>
                <w:spacing w:val="46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ερευνητής-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ανεξαρτήτως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επιπέδου-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συμμετέχει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μία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μοναδική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πρόταση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χρηματοδότησης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 xml:space="preserve">του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Εκπαιδευτικού</w:t>
            </w:r>
            <w:r w:rsidRPr="008469B6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Ιδρύματος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ΑΠΘ.</w:t>
            </w:r>
            <w:r w:rsidRPr="008469B6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Από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τον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συγκεκριμένο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περιορισμό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εξαιρείται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Μέλος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ΔΕΠ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με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την</w:t>
            </w:r>
            <w:r w:rsidRPr="008469B6">
              <w:rPr>
                <w:rFonts w:ascii="Calibri" w:eastAsia="Calibri" w:hAnsi="Calibri" w:cs="Calibri"/>
                <w:color w:val="231F20"/>
                <w:spacing w:val="22"/>
                <w:w w:val="101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ιδιότητα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του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Επόπτη.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Σε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κάθε</w:t>
            </w:r>
            <w:r w:rsidRPr="008469B6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περίπτωση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Μέλος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ΔΕΠ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με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την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ιδιότητα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του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Επόπτη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δύναται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να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έχει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μια</w:t>
            </w:r>
            <w:r w:rsidRPr="008469B6">
              <w:rPr>
                <w:rFonts w:ascii="Calibri" w:eastAsia="Calibri" w:hAnsi="Calibri" w:cs="Calibri"/>
                <w:color w:val="231F20"/>
                <w:spacing w:val="24"/>
                <w:w w:val="101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συμμετοχή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ανά</w:t>
            </w:r>
            <w:r w:rsidRPr="008469B6">
              <w:rPr>
                <w:rFonts w:ascii="Calibri" w:eastAsia="Calibri" w:hAnsi="Calibri" w:cs="Calibri"/>
                <w:color w:val="231F20"/>
                <w:spacing w:val="12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δράση.</w:t>
            </w:r>
          </w:p>
          <w:p w14:paraId="73323A84" w14:textId="1BBFCC6B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6"/>
              </w:tabs>
              <w:spacing w:line="246" w:lineRule="auto"/>
              <w:ind w:right="291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Γνωρίζω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αποδέχομαι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πλήρως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ανεπιφύλακτα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σχετικές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απορρέουσες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Πρόσκληση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υποχρεώσεις</w:t>
            </w:r>
            <w:r w:rsidRPr="008469B6">
              <w:rPr>
                <w:rFonts w:ascii="Calibri" w:hAnsi="Calibri"/>
                <w:color w:val="231F20"/>
                <w:spacing w:val="52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Α.Ε.Ι.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εκπροσωπώ,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μη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τήρηση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οποίων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ενδέχεται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να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συνεπάγεται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διακοπή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συμμετοχής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φορέα</w:t>
            </w:r>
            <w:r w:rsidRPr="008469B6">
              <w:rPr>
                <w:rFonts w:ascii="Calibri" w:hAnsi="Calibri"/>
                <w:color w:val="231F20"/>
                <w:spacing w:val="30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εκπροσωπώ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«Εμπιστοσύνη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αστέρια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μας»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εφαρμογή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διαδικασίας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ανάκτησης.</w:t>
            </w:r>
          </w:p>
          <w:p w14:paraId="68FBC459" w14:textId="1B260234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6"/>
              </w:tabs>
              <w:spacing w:line="246" w:lineRule="auto"/>
              <w:ind w:right="842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Τηρούνται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οι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απαιτούμενες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προϋποθέσεις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συμμετοχής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Παραρτήματος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ΙΙΙ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κατέχω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απαιτούμενα</w:t>
            </w:r>
            <w:r w:rsidRPr="008469B6">
              <w:rPr>
                <w:rFonts w:ascii="Calibri" w:hAnsi="Calibri"/>
                <w:color w:val="231F20"/>
                <w:spacing w:val="29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δικαιολογητικά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συμμετοχής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Παραρτήματος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Ι.</w:t>
            </w:r>
          </w:p>
          <w:p w14:paraId="1DA887D7" w14:textId="77777777" w:rsidR="00BA6398" w:rsidRPr="008469B6" w:rsidRDefault="008469B6">
            <w:pPr>
              <w:pStyle w:val="TableParagraph"/>
              <w:ind w:right="1"/>
              <w:jc w:val="right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Ημερομηνία: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20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…………………..</w:t>
            </w:r>
          </w:p>
          <w:p w14:paraId="65700018" w14:textId="77777777" w:rsidR="00BA6398" w:rsidRPr="008469B6" w:rsidRDefault="008469B6">
            <w:pPr>
              <w:pStyle w:val="TableParagraph"/>
              <w:spacing w:before="6"/>
              <w:jc w:val="right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Ο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3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–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Η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4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lang w:val="el-GR"/>
              </w:rPr>
              <w:t>∆</w:t>
            </w:r>
            <w:proofErr w:type="spellStart"/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lang w:val="el-GR"/>
              </w:rPr>
              <w:t>ηλ</w:t>
            </w:r>
            <w:proofErr w:type="spellEnd"/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lang w:val="el-GR"/>
              </w:rPr>
              <w:t>……….</w:t>
            </w:r>
          </w:p>
          <w:p w14:paraId="14C09361" w14:textId="77777777" w:rsidR="00BA6398" w:rsidRPr="008469B6" w:rsidRDefault="00BA6398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</w:p>
          <w:p w14:paraId="3AE2B0FA" w14:textId="77777777" w:rsidR="00BA6398" w:rsidRPr="008469B6" w:rsidRDefault="008469B6">
            <w:pPr>
              <w:pStyle w:val="TableParagraph"/>
              <w:jc w:val="right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b/>
                <w:color w:val="231F20"/>
                <w:sz w:val="19"/>
                <w:lang w:val="el-GR"/>
              </w:rPr>
              <w:t>(Υπογραφή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)</w:t>
            </w:r>
          </w:p>
        </w:tc>
      </w:tr>
    </w:tbl>
    <w:p w14:paraId="5BDD6934" w14:textId="77777777" w:rsidR="00BA6398" w:rsidRPr="008469B6" w:rsidRDefault="00BA6398">
      <w:pPr>
        <w:spacing w:before="3"/>
        <w:rPr>
          <w:rFonts w:ascii="Calibri" w:eastAsia="Calibri" w:hAnsi="Calibri" w:cs="Calibri"/>
          <w:sz w:val="11"/>
          <w:szCs w:val="11"/>
          <w:lang w:val="el-GR"/>
        </w:rPr>
      </w:pPr>
    </w:p>
    <w:p w14:paraId="5819DA10" w14:textId="77777777" w:rsidR="00BA6398" w:rsidRDefault="008469B6">
      <w:pPr>
        <w:spacing w:line="200" w:lineRule="atLeast"/>
        <w:ind w:left="8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BC8875A" wp14:editId="66FD5DDC">
            <wp:extent cx="5072148" cy="53406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148" cy="53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8069" w14:textId="77777777" w:rsidR="00BA6398" w:rsidRDefault="008469B6">
      <w:pPr>
        <w:spacing w:before="11"/>
        <w:ind w:right="1"/>
        <w:jc w:val="center"/>
        <w:rPr>
          <w:rFonts w:ascii="Tahoma" w:eastAsia="Tahoma" w:hAnsi="Tahoma" w:cs="Tahoma"/>
          <w:sz w:val="17"/>
          <w:szCs w:val="17"/>
        </w:rPr>
      </w:pPr>
      <w:proofErr w:type="spellStart"/>
      <w:r>
        <w:rPr>
          <w:rFonts w:ascii="Tahoma" w:hAnsi="Tahoma"/>
          <w:color w:val="231F20"/>
          <w:spacing w:val="-1"/>
          <w:sz w:val="17"/>
        </w:rPr>
        <w:t>Σελ</w:t>
      </w:r>
      <w:proofErr w:type="spellEnd"/>
      <w:r>
        <w:rPr>
          <w:rFonts w:ascii="Tahoma" w:hAnsi="Tahoma"/>
          <w:color w:val="231F20"/>
          <w:spacing w:val="-1"/>
          <w:sz w:val="17"/>
        </w:rPr>
        <w:t>.</w:t>
      </w:r>
      <w:r>
        <w:rPr>
          <w:rFonts w:ascii="Tahoma" w:hAnsi="Tahoma"/>
          <w:color w:val="231F20"/>
          <w:spacing w:val="15"/>
          <w:sz w:val="17"/>
        </w:rPr>
        <w:t xml:space="preserve"> </w:t>
      </w:r>
      <w:r>
        <w:rPr>
          <w:rFonts w:ascii="Tahoma" w:hAnsi="Tahoma"/>
          <w:color w:val="231F20"/>
          <w:sz w:val="17"/>
        </w:rPr>
        <w:t>45/68</w:t>
      </w:r>
    </w:p>
    <w:sectPr w:rsidR="00BA6398">
      <w:type w:val="continuous"/>
      <w:pgSz w:w="11910" w:h="16840"/>
      <w:pgMar w:top="8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68BC"/>
    <w:multiLevelType w:val="hybridMultilevel"/>
    <w:tmpl w:val="6A2A4D1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4F87"/>
    <w:multiLevelType w:val="hybridMultilevel"/>
    <w:tmpl w:val="4AF4C6F8"/>
    <w:lvl w:ilvl="0" w:tplc="C900A29E">
      <w:start w:val="1"/>
      <w:numFmt w:val="lowerRoman"/>
      <w:lvlText w:val="%1"/>
      <w:lvlJc w:val="left"/>
      <w:pPr>
        <w:ind w:left="276" w:hanging="45"/>
      </w:pPr>
      <w:rPr>
        <w:rFonts w:ascii="Calibri" w:eastAsia="Calibri" w:hAnsi="Calibri" w:hint="default"/>
        <w:color w:val="231F20"/>
        <w:w w:val="101"/>
        <w:sz w:val="19"/>
        <w:szCs w:val="19"/>
      </w:rPr>
    </w:lvl>
    <w:lvl w:ilvl="1" w:tplc="FFC27662">
      <w:start w:val="1"/>
      <w:numFmt w:val="bullet"/>
      <w:lvlText w:val="•"/>
      <w:lvlJc w:val="left"/>
      <w:pPr>
        <w:ind w:left="1198" w:hanging="45"/>
      </w:pPr>
      <w:rPr>
        <w:rFonts w:hint="default"/>
      </w:rPr>
    </w:lvl>
    <w:lvl w:ilvl="2" w:tplc="EFBCBAC4">
      <w:start w:val="1"/>
      <w:numFmt w:val="bullet"/>
      <w:lvlText w:val="•"/>
      <w:lvlJc w:val="left"/>
      <w:pPr>
        <w:ind w:left="2121" w:hanging="45"/>
      </w:pPr>
      <w:rPr>
        <w:rFonts w:hint="default"/>
      </w:rPr>
    </w:lvl>
    <w:lvl w:ilvl="3" w:tplc="6C94FCFE">
      <w:start w:val="1"/>
      <w:numFmt w:val="bullet"/>
      <w:lvlText w:val="•"/>
      <w:lvlJc w:val="left"/>
      <w:pPr>
        <w:ind w:left="3043" w:hanging="45"/>
      </w:pPr>
      <w:rPr>
        <w:rFonts w:hint="default"/>
      </w:rPr>
    </w:lvl>
    <w:lvl w:ilvl="4" w:tplc="4E744148">
      <w:start w:val="1"/>
      <w:numFmt w:val="bullet"/>
      <w:lvlText w:val="•"/>
      <w:lvlJc w:val="left"/>
      <w:pPr>
        <w:ind w:left="3965" w:hanging="45"/>
      </w:pPr>
      <w:rPr>
        <w:rFonts w:hint="default"/>
      </w:rPr>
    </w:lvl>
    <w:lvl w:ilvl="5" w:tplc="D5D4CE1C">
      <w:start w:val="1"/>
      <w:numFmt w:val="bullet"/>
      <w:lvlText w:val="•"/>
      <w:lvlJc w:val="left"/>
      <w:pPr>
        <w:ind w:left="4887" w:hanging="45"/>
      </w:pPr>
      <w:rPr>
        <w:rFonts w:hint="default"/>
      </w:rPr>
    </w:lvl>
    <w:lvl w:ilvl="6" w:tplc="B0AEAF96">
      <w:start w:val="1"/>
      <w:numFmt w:val="bullet"/>
      <w:lvlText w:val="•"/>
      <w:lvlJc w:val="left"/>
      <w:pPr>
        <w:ind w:left="5809" w:hanging="45"/>
      </w:pPr>
      <w:rPr>
        <w:rFonts w:hint="default"/>
      </w:rPr>
    </w:lvl>
    <w:lvl w:ilvl="7" w:tplc="B4E2B91E">
      <w:start w:val="1"/>
      <w:numFmt w:val="bullet"/>
      <w:lvlText w:val="•"/>
      <w:lvlJc w:val="left"/>
      <w:pPr>
        <w:ind w:left="6732" w:hanging="45"/>
      </w:pPr>
      <w:rPr>
        <w:rFonts w:hint="default"/>
      </w:rPr>
    </w:lvl>
    <w:lvl w:ilvl="8" w:tplc="4978E082">
      <w:start w:val="1"/>
      <w:numFmt w:val="bullet"/>
      <w:lvlText w:val="•"/>
      <w:lvlJc w:val="left"/>
      <w:pPr>
        <w:ind w:left="7654" w:hanging="45"/>
      </w:pPr>
      <w:rPr>
        <w:rFonts w:hint="default"/>
      </w:rPr>
    </w:lvl>
  </w:abstractNum>
  <w:abstractNum w:abstractNumId="2" w15:restartNumberingAfterBreak="0">
    <w:nsid w:val="35956326"/>
    <w:multiLevelType w:val="hybridMultilevel"/>
    <w:tmpl w:val="F8881BE8"/>
    <w:lvl w:ilvl="0" w:tplc="E2628536">
      <w:start w:val="4"/>
      <w:numFmt w:val="lowerRoman"/>
      <w:lvlText w:val="%1"/>
      <w:lvlJc w:val="left"/>
      <w:pPr>
        <w:ind w:left="276" w:hanging="131"/>
        <w:jc w:val="right"/>
      </w:pPr>
      <w:rPr>
        <w:rFonts w:ascii="Calibri" w:eastAsia="Calibri" w:hAnsi="Calibri" w:hint="default"/>
        <w:color w:val="231F20"/>
        <w:w w:val="101"/>
        <w:sz w:val="19"/>
        <w:szCs w:val="19"/>
      </w:rPr>
    </w:lvl>
    <w:lvl w:ilvl="1" w:tplc="0C00A4FA">
      <w:start w:val="1"/>
      <w:numFmt w:val="bullet"/>
      <w:lvlText w:val="•"/>
      <w:lvlJc w:val="left"/>
      <w:pPr>
        <w:ind w:left="1198" w:hanging="131"/>
      </w:pPr>
      <w:rPr>
        <w:rFonts w:hint="default"/>
      </w:rPr>
    </w:lvl>
    <w:lvl w:ilvl="2" w:tplc="B15CA8DE">
      <w:start w:val="1"/>
      <w:numFmt w:val="bullet"/>
      <w:lvlText w:val="•"/>
      <w:lvlJc w:val="left"/>
      <w:pPr>
        <w:ind w:left="2121" w:hanging="131"/>
      </w:pPr>
      <w:rPr>
        <w:rFonts w:hint="default"/>
      </w:rPr>
    </w:lvl>
    <w:lvl w:ilvl="3" w:tplc="E37A45C2">
      <w:start w:val="1"/>
      <w:numFmt w:val="bullet"/>
      <w:lvlText w:val="•"/>
      <w:lvlJc w:val="left"/>
      <w:pPr>
        <w:ind w:left="3043" w:hanging="131"/>
      </w:pPr>
      <w:rPr>
        <w:rFonts w:hint="default"/>
      </w:rPr>
    </w:lvl>
    <w:lvl w:ilvl="4" w:tplc="BA0C13B0">
      <w:start w:val="1"/>
      <w:numFmt w:val="bullet"/>
      <w:lvlText w:val="•"/>
      <w:lvlJc w:val="left"/>
      <w:pPr>
        <w:ind w:left="3965" w:hanging="131"/>
      </w:pPr>
      <w:rPr>
        <w:rFonts w:hint="default"/>
      </w:rPr>
    </w:lvl>
    <w:lvl w:ilvl="5" w:tplc="AFB8968E">
      <w:start w:val="1"/>
      <w:numFmt w:val="bullet"/>
      <w:lvlText w:val="•"/>
      <w:lvlJc w:val="left"/>
      <w:pPr>
        <w:ind w:left="4887" w:hanging="131"/>
      </w:pPr>
      <w:rPr>
        <w:rFonts w:hint="default"/>
      </w:rPr>
    </w:lvl>
    <w:lvl w:ilvl="6" w:tplc="4962837E">
      <w:start w:val="1"/>
      <w:numFmt w:val="bullet"/>
      <w:lvlText w:val="•"/>
      <w:lvlJc w:val="left"/>
      <w:pPr>
        <w:ind w:left="5809" w:hanging="131"/>
      </w:pPr>
      <w:rPr>
        <w:rFonts w:hint="default"/>
      </w:rPr>
    </w:lvl>
    <w:lvl w:ilvl="7" w:tplc="FE04A558">
      <w:start w:val="1"/>
      <w:numFmt w:val="bullet"/>
      <w:lvlText w:val="•"/>
      <w:lvlJc w:val="left"/>
      <w:pPr>
        <w:ind w:left="6732" w:hanging="131"/>
      </w:pPr>
      <w:rPr>
        <w:rFonts w:hint="default"/>
      </w:rPr>
    </w:lvl>
    <w:lvl w:ilvl="8" w:tplc="941C5FBE">
      <w:start w:val="1"/>
      <w:numFmt w:val="bullet"/>
      <w:lvlText w:val="•"/>
      <w:lvlJc w:val="left"/>
      <w:pPr>
        <w:ind w:left="7654" w:hanging="131"/>
      </w:pPr>
      <w:rPr>
        <w:rFonts w:hint="default"/>
      </w:rPr>
    </w:lvl>
  </w:abstractNum>
  <w:num w:numId="1" w16cid:durableId="1075781049">
    <w:abstractNumId w:val="2"/>
  </w:num>
  <w:num w:numId="2" w16cid:durableId="2134903235">
    <w:abstractNumId w:val="1"/>
  </w:num>
  <w:num w:numId="3" w16cid:durableId="91265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398"/>
    <w:rsid w:val="00342C35"/>
    <w:rsid w:val="008469B6"/>
    <w:rsid w:val="00B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BA2D156"/>
  <w15:docId w15:val="{3C757A7F-DE83-460F-B47D-1296BC68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17"/>
      <w:ind w:left="670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6" w:hanging="182"/>
    </w:pPr>
    <w:rPr>
      <w:rFonts w:ascii="Calibri" w:eastAsia="Calibri" w:hAnsi="Calibri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1795_TRUST_YOUR_STARS_ΠΡΟΣΚΛΗΣΗ_69ΛΨ46ΝΚΠΔ-ΗΤ8 (1).pdf</dc:title>
  <dc:creator>user</dc:creator>
  <cp:lastModifiedBy>Φώτου Ευαγγελία</cp:lastModifiedBy>
  <cp:revision>3</cp:revision>
  <dcterms:created xsi:type="dcterms:W3CDTF">2024-04-22T15:40:00Z</dcterms:created>
  <dcterms:modified xsi:type="dcterms:W3CDTF">2024-04-22T12:56:00Z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2024-04-22T00:00:00Z</vt:filetime>
  </property>
</Properties>
</file>