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C55F3" w14:textId="4A2554D1" w:rsidR="009272BE" w:rsidRDefault="00817104" w:rsidP="00817104">
      <w:pPr>
        <w:tabs>
          <w:tab w:val="left" w:pos="7440"/>
        </w:tabs>
        <w:ind w:hanging="2"/>
        <w:rPr>
          <w:color w:val="FF0000"/>
        </w:rPr>
      </w:pPr>
      <w:r>
        <w:rPr>
          <w:color w:val="FF0000"/>
        </w:rPr>
        <w:tab/>
      </w:r>
    </w:p>
    <w:p w14:paraId="453EA5A7" w14:textId="77777777" w:rsidR="00817104" w:rsidRDefault="00817104" w:rsidP="00817104">
      <w:pPr>
        <w:pStyle w:val="Default"/>
      </w:pPr>
    </w:p>
    <w:p w14:paraId="004577B1" w14:textId="77777777" w:rsidR="00F153D0" w:rsidRPr="008A0EB5" w:rsidRDefault="00F153D0" w:rsidP="00F153D0">
      <w:pPr>
        <w:pStyle w:val="2"/>
        <w:rPr>
          <w:rStyle w:val="a7"/>
          <w:rFonts w:ascii="Tahoma" w:hAnsi="Tahoma" w:cs="Tahoma"/>
          <w:sz w:val="19"/>
          <w:szCs w:val="19"/>
        </w:rPr>
      </w:pPr>
    </w:p>
    <w:p w14:paraId="040D6040" w14:textId="77777777" w:rsidR="00F153D0" w:rsidRPr="00742563" w:rsidRDefault="00F153D0" w:rsidP="00F153D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0322B68" w14:textId="77777777" w:rsidR="00F153D0" w:rsidRPr="008A0EB5" w:rsidRDefault="00F153D0" w:rsidP="00F153D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FB7E073" w14:textId="77777777" w:rsidR="00F153D0" w:rsidRPr="008A0EB5" w:rsidRDefault="00F153D0" w:rsidP="00F153D0">
      <w:pPr>
        <w:jc w:val="center"/>
        <w:rPr>
          <w:rStyle w:val="a7"/>
          <w:rFonts w:ascii="Tahoma" w:hAnsi="Tahoma" w:cs="Tahoma"/>
          <w:sz w:val="19"/>
          <w:szCs w:val="19"/>
        </w:rPr>
      </w:pPr>
    </w:p>
    <w:p w14:paraId="7C2A811D" w14:textId="77777777" w:rsidR="00F153D0" w:rsidRDefault="00F153D0" w:rsidP="00F153D0">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5A83C56" w14:textId="77777777" w:rsidR="00F153D0" w:rsidRPr="007C63B9" w:rsidRDefault="00F153D0" w:rsidP="00F153D0">
      <w:pPr>
        <w:spacing w:line="360" w:lineRule="auto"/>
        <w:rPr>
          <w:rStyle w:val="a7"/>
          <w:rFonts w:ascii="Tahoma" w:hAnsi="Tahoma" w:cs="Tahoma"/>
          <w:sz w:val="19"/>
          <w:szCs w:val="19"/>
        </w:rPr>
      </w:pPr>
    </w:p>
    <w:p w14:paraId="221F5A07" w14:textId="77777777" w:rsidR="00F153D0" w:rsidRPr="008A0EB5" w:rsidRDefault="00F153D0" w:rsidP="00F153D0">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proofErr w:type="gramStart"/>
      <w:r w:rsidRPr="006822A4">
        <w:rPr>
          <w:rStyle w:val="a7"/>
          <w:rFonts w:ascii="Tahoma" w:hAnsi="Tahoma" w:cs="Tahoma"/>
          <w:sz w:val="19"/>
          <w:szCs w:val="19"/>
        </w:rPr>
        <w:t>…..</w:t>
      </w:r>
      <w:proofErr w:type="gramEnd"/>
      <w:r w:rsidRPr="006822A4">
        <w:rPr>
          <w:rStyle w:val="a7"/>
          <w:rFonts w:ascii="Tahoma" w:hAnsi="Tahoma" w:cs="Tahoma"/>
          <w:sz w:val="19"/>
          <w:szCs w:val="19"/>
        </w:rPr>
        <w:t>…………………….…………………</w:t>
      </w:r>
      <w:r>
        <w:rPr>
          <w:rStyle w:val="a7"/>
          <w:rFonts w:ascii="Tahoma" w:hAnsi="Tahoma" w:cs="Tahoma"/>
          <w:sz w:val="19"/>
          <w:szCs w:val="19"/>
        </w:rPr>
        <w:t xml:space="preserve"> </w:t>
      </w:r>
    </w:p>
    <w:p w14:paraId="27CD8D85" w14:textId="77777777" w:rsidR="00F153D0" w:rsidRPr="008A0EB5" w:rsidRDefault="00F153D0" w:rsidP="00F153D0">
      <w:pPr>
        <w:spacing w:line="360" w:lineRule="auto"/>
        <w:rPr>
          <w:rStyle w:val="a7"/>
          <w:rFonts w:ascii="Tahoma" w:hAnsi="Tahoma" w:cs="Tahoma"/>
          <w:sz w:val="19"/>
          <w:szCs w:val="19"/>
        </w:rPr>
      </w:pPr>
    </w:p>
    <w:p w14:paraId="13BAEC07" w14:textId="77777777" w:rsidR="00F153D0" w:rsidRDefault="00F153D0" w:rsidP="00F153D0">
      <w:pPr>
        <w:spacing w:line="360" w:lineRule="auto"/>
        <w:rPr>
          <w:rStyle w:val="a7"/>
          <w:rFonts w:ascii="Tahoma" w:hAnsi="Tahoma" w:cs="Tahoma"/>
          <w:b/>
          <w:sz w:val="19"/>
          <w:szCs w:val="19"/>
        </w:rPr>
      </w:pPr>
    </w:p>
    <w:p w14:paraId="04FD91AD" w14:textId="77777777" w:rsidR="00F153D0" w:rsidRDefault="00F153D0" w:rsidP="00F153D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509B42D7" w14:textId="77777777" w:rsidR="00C000CE" w:rsidRPr="00BF0ECA" w:rsidRDefault="00C000CE" w:rsidP="00F153D0">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153D0" w:rsidRPr="008A0EB5" w14:paraId="03A32835" w14:textId="77777777" w:rsidTr="007769E7">
        <w:trPr>
          <w:trHeight w:val="416"/>
        </w:trPr>
        <w:tc>
          <w:tcPr>
            <w:tcW w:w="2518" w:type="dxa"/>
          </w:tcPr>
          <w:p w14:paraId="0ECA581E" w14:textId="77777777" w:rsidR="00F153D0" w:rsidRPr="008A0EB5" w:rsidRDefault="00F153D0" w:rsidP="007769E7">
            <w:pPr>
              <w:ind w:left="-45"/>
              <w:rPr>
                <w:rFonts w:ascii="Tahoma" w:hAnsi="Tahoma" w:cs="Tahoma"/>
                <w:sz w:val="19"/>
                <w:szCs w:val="19"/>
              </w:rPr>
            </w:pPr>
          </w:p>
        </w:tc>
      </w:tr>
    </w:tbl>
    <w:p w14:paraId="254A1A4D" w14:textId="77777777" w:rsidR="00F153D0" w:rsidRPr="008A0EB5" w:rsidRDefault="00F153D0" w:rsidP="00C000CE">
      <w:pPr>
        <w:ind w:left="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6DFB36C" w14:textId="77777777" w:rsidR="00F153D0" w:rsidRPr="008A0EB5" w:rsidRDefault="00F153D0" w:rsidP="00F153D0">
      <w:pPr>
        <w:ind w:left="426"/>
        <w:rPr>
          <w:rStyle w:val="a7"/>
          <w:rFonts w:ascii="Tahoma" w:hAnsi="Tahoma" w:cs="Tahoma"/>
          <w:b/>
          <w:bCs/>
          <w:sz w:val="19"/>
          <w:szCs w:val="19"/>
        </w:rPr>
      </w:pPr>
    </w:p>
    <w:p w14:paraId="6EF2F998" w14:textId="77777777" w:rsidR="00F153D0" w:rsidRPr="008A0EB5" w:rsidRDefault="00F153D0" w:rsidP="00F153D0">
      <w:pPr>
        <w:ind w:left="426"/>
        <w:rPr>
          <w:rStyle w:val="a7"/>
          <w:rFonts w:ascii="Tahoma" w:hAnsi="Tahoma" w:cs="Tahoma"/>
          <w:b/>
          <w:bCs/>
          <w:sz w:val="19"/>
          <w:szCs w:val="19"/>
        </w:rPr>
      </w:pPr>
    </w:p>
    <w:p w14:paraId="7A5E215E" w14:textId="77777777" w:rsidR="00F153D0" w:rsidRPr="008A0EB5" w:rsidRDefault="00F153D0" w:rsidP="00F153D0">
      <w:pPr>
        <w:ind w:left="426"/>
        <w:rPr>
          <w:rStyle w:val="a7"/>
          <w:rFonts w:ascii="Tahoma" w:hAnsi="Tahoma" w:cs="Tahoma"/>
          <w:b/>
          <w:bCs/>
          <w:sz w:val="19"/>
          <w:szCs w:val="19"/>
        </w:rPr>
      </w:pPr>
    </w:p>
    <w:p w14:paraId="2B67F42A" w14:textId="77777777" w:rsidR="00F153D0" w:rsidRPr="008A0EB5" w:rsidRDefault="00F153D0" w:rsidP="00F153D0">
      <w:pPr>
        <w:rPr>
          <w:rFonts w:ascii="Tahoma" w:hAnsi="Tahoma" w:cs="Tahoma"/>
          <w:b/>
          <w:bCs/>
          <w:sz w:val="19"/>
          <w:szCs w:val="19"/>
        </w:rPr>
      </w:pPr>
    </w:p>
    <w:p w14:paraId="4E0EAA00" w14:textId="77777777" w:rsidR="00F153D0" w:rsidRPr="008A0EB5" w:rsidRDefault="00F153D0" w:rsidP="00F153D0">
      <w:pPr>
        <w:rPr>
          <w:rFonts w:ascii="Tahoma" w:hAnsi="Tahoma" w:cs="Tahoma"/>
          <w:sz w:val="19"/>
          <w:szCs w:val="19"/>
        </w:rPr>
      </w:pPr>
    </w:p>
    <w:p w14:paraId="239CAB6D" w14:textId="77777777" w:rsidR="00F153D0" w:rsidRDefault="00F153D0" w:rsidP="00F153D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C693DE1" w14:textId="77777777" w:rsidR="00F153D0" w:rsidRPr="008A0EB5" w:rsidRDefault="00F153D0" w:rsidP="00F153D0">
      <w:pPr>
        <w:rPr>
          <w:rFonts w:ascii="Tahoma" w:hAnsi="Tahoma" w:cs="Tahoma"/>
          <w:sz w:val="19"/>
          <w:szCs w:val="19"/>
        </w:rPr>
      </w:pPr>
    </w:p>
    <w:p w14:paraId="7C77ACF0" w14:textId="77777777" w:rsidR="00F153D0" w:rsidRPr="00610B20" w:rsidRDefault="00F153D0" w:rsidP="00F153D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63268FA" w14:textId="77777777" w:rsidR="00F153D0" w:rsidRPr="00610B20" w:rsidRDefault="00F153D0" w:rsidP="00F153D0">
      <w:pPr>
        <w:rPr>
          <w:rFonts w:ascii="Tahoma" w:hAnsi="Tahoma" w:cs="Tahoma"/>
          <w:sz w:val="19"/>
          <w:szCs w:val="19"/>
        </w:rPr>
      </w:pPr>
    </w:p>
    <w:p w14:paraId="26F206FA" w14:textId="77777777" w:rsidR="00F153D0" w:rsidRPr="00610B20" w:rsidRDefault="00F153D0" w:rsidP="00F153D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E027B97" w14:textId="77777777" w:rsidR="00F153D0" w:rsidRPr="00610B20" w:rsidRDefault="00F153D0" w:rsidP="00F153D0">
      <w:pPr>
        <w:rPr>
          <w:rFonts w:ascii="Tahoma" w:hAnsi="Tahoma" w:cs="Tahoma"/>
          <w:sz w:val="19"/>
          <w:szCs w:val="19"/>
        </w:rPr>
      </w:pPr>
    </w:p>
    <w:p w14:paraId="304C105F" w14:textId="77777777" w:rsidR="00F153D0" w:rsidRPr="00610B20" w:rsidRDefault="00F153D0" w:rsidP="00F153D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11CCF0C" w14:textId="77777777" w:rsidR="00F153D0" w:rsidRPr="008A0EB5" w:rsidRDefault="00F153D0" w:rsidP="00F153D0">
      <w:pPr>
        <w:rPr>
          <w:rFonts w:ascii="Tahoma" w:hAnsi="Tahoma" w:cs="Tahoma"/>
          <w:sz w:val="19"/>
          <w:szCs w:val="19"/>
        </w:rPr>
      </w:pPr>
      <w:r w:rsidRPr="00610B20">
        <w:rPr>
          <w:rFonts w:ascii="Tahoma" w:hAnsi="Tahoma" w:cs="Tahoma"/>
          <w:sz w:val="19"/>
          <w:szCs w:val="19"/>
        </w:rPr>
        <w:t xml:space="preserve"> </w:t>
      </w:r>
    </w:p>
    <w:p w14:paraId="793FE496" w14:textId="77777777" w:rsidR="00F153D0" w:rsidRPr="008A0EB5" w:rsidRDefault="00F153D0" w:rsidP="00F153D0">
      <w:pPr>
        <w:rPr>
          <w:rFonts w:ascii="Tahoma" w:hAnsi="Tahoma" w:cs="Tahoma"/>
          <w:sz w:val="19"/>
          <w:szCs w:val="19"/>
        </w:rPr>
      </w:pPr>
      <w:r w:rsidRPr="008A0EB5">
        <w:rPr>
          <w:rFonts w:ascii="Tahoma" w:hAnsi="Tahoma" w:cs="Tahoma"/>
          <w:b/>
          <w:bCs/>
          <w:sz w:val="19"/>
          <w:szCs w:val="19"/>
        </w:rPr>
        <w:t xml:space="preserve">                                                                                                          ΥΠΟΓΡΑΦΗ</w:t>
      </w:r>
    </w:p>
    <w:p w14:paraId="2331379E" w14:textId="77777777" w:rsidR="00F153D0" w:rsidRPr="00F153D0" w:rsidRDefault="00F153D0" w:rsidP="00F153D0">
      <w:pPr>
        <w:rPr>
          <w:rFonts w:ascii="Tahoma" w:hAnsi="Tahoma" w:cs="Tahoma"/>
          <w:sz w:val="19"/>
          <w:szCs w:val="19"/>
        </w:rPr>
      </w:pPr>
    </w:p>
    <w:p w14:paraId="322F7C3F" w14:textId="77777777" w:rsidR="00F153D0" w:rsidRPr="00F153D0" w:rsidRDefault="00F153D0" w:rsidP="00F153D0">
      <w:pPr>
        <w:rPr>
          <w:rFonts w:ascii="Tahoma" w:hAnsi="Tahoma" w:cs="Tahoma"/>
          <w:sz w:val="19"/>
          <w:szCs w:val="19"/>
        </w:rPr>
      </w:pPr>
    </w:p>
    <w:p w14:paraId="62BE3A2D" w14:textId="77777777" w:rsidR="00F153D0" w:rsidRPr="00F153D0" w:rsidRDefault="00F153D0" w:rsidP="00F153D0">
      <w:pPr>
        <w:rPr>
          <w:rFonts w:ascii="Tahoma" w:hAnsi="Tahoma" w:cs="Tahoma"/>
          <w:sz w:val="19"/>
          <w:szCs w:val="19"/>
        </w:rPr>
      </w:pPr>
      <w:r w:rsidRPr="008A0EB5">
        <w:rPr>
          <w:rFonts w:ascii="Tahoma" w:hAnsi="Tahoma" w:cs="Tahoma"/>
          <w:sz w:val="19"/>
          <w:szCs w:val="19"/>
        </w:rPr>
        <w:t>Ημερομηνία</w:t>
      </w:r>
      <w:r w:rsidRPr="00F153D0">
        <w:rPr>
          <w:rFonts w:ascii="Tahoma" w:hAnsi="Tahoma" w:cs="Tahoma"/>
          <w:sz w:val="19"/>
          <w:szCs w:val="19"/>
        </w:rPr>
        <w:t xml:space="preserve"> :   ___/___/______</w:t>
      </w:r>
    </w:p>
    <w:p w14:paraId="36CAC084" w14:textId="77777777" w:rsidR="00F153D0" w:rsidRPr="008A0EB5" w:rsidRDefault="00F153D0" w:rsidP="00F153D0">
      <w:pPr>
        <w:rPr>
          <w:rFonts w:ascii="Tahoma" w:hAnsi="Tahoma" w:cs="Tahoma"/>
          <w:sz w:val="19"/>
          <w:szCs w:val="19"/>
        </w:rPr>
      </w:pPr>
    </w:p>
    <w:p w14:paraId="1B485E93" w14:textId="77777777" w:rsidR="00F153D0" w:rsidRPr="00F153D0" w:rsidRDefault="00F153D0" w:rsidP="00F153D0">
      <w:pPr>
        <w:rPr>
          <w:rFonts w:ascii="Tahoma" w:hAnsi="Tahoma" w:cs="Tahoma"/>
          <w:sz w:val="19"/>
          <w:szCs w:val="19"/>
        </w:rPr>
      </w:pPr>
    </w:p>
    <w:p w14:paraId="4260DFFB" w14:textId="77777777" w:rsidR="00F153D0" w:rsidRPr="008A0EB5" w:rsidRDefault="00F153D0" w:rsidP="00F153D0">
      <w:pPr>
        <w:rPr>
          <w:rFonts w:ascii="Tahoma" w:hAnsi="Tahoma" w:cs="Tahoma"/>
          <w:sz w:val="19"/>
          <w:szCs w:val="19"/>
        </w:rPr>
      </w:pPr>
      <w:r w:rsidRPr="008A0EB5">
        <w:rPr>
          <w:rFonts w:ascii="Tahoma" w:hAnsi="Tahoma" w:cs="Tahoma"/>
          <w:sz w:val="19"/>
          <w:szCs w:val="19"/>
        </w:rPr>
        <w:t>Συνημμένα υποβάλλω :  1.</w:t>
      </w:r>
    </w:p>
    <w:p w14:paraId="197D6AF7" w14:textId="77777777" w:rsidR="00F153D0" w:rsidRPr="008A0EB5" w:rsidRDefault="00F153D0" w:rsidP="00F153D0">
      <w:pPr>
        <w:rPr>
          <w:rFonts w:ascii="Tahoma" w:hAnsi="Tahoma" w:cs="Tahoma"/>
          <w:sz w:val="19"/>
          <w:szCs w:val="19"/>
        </w:rPr>
      </w:pPr>
      <w:r w:rsidRPr="008A0EB5">
        <w:rPr>
          <w:rFonts w:ascii="Tahoma" w:hAnsi="Tahoma" w:cs="Tahoma"/>
          <w:sz w:val="19"/>
          <w:szCs w:val="19"/>
        </w:rPr>
        <w:t xml:space="preserve">                                   2. </w:t>
      </w:r>
    </w:p>
    <w:p w14:paraId="7B7D43D8" w14:textId="77777777" w:rsidR="00F153D0" w:rsidRPr="008A0EB5" w:rsidRDefault="00F153D0" w:rsidP="00F153D0">
      <w:pPr>
        <w:rPr>
          <w:rFonts w:ascii="Tahoma" w:hAnsi="Tahoma" w:cs="Tahoma"/>
          <w:sz w:val="19"/>
          <w:szCs w:val="19"/>
        </w:rPr>
      </w:pPr>
    </w:p>
    <w:p w14:paraId="0FA0A591" w14:textId="77777777" w:rsidR="00F153D0" w:rsidRPr="008A0EB5" w:rsidRDefault="00F153D0" w:rsidP="00F153D0">
      <w:pPr>
        <w:rPr>
          <w:rFonts w:ascii="Tahoma" w:hAnsi="Tahoma" w:cs="Tahoma"/>
          <w:sz w:val="19"/>
          <w:szCs w:val="19"/>
        </w:rPr>
      </w:pPr>
    </w:p>
    <w:p w14:paraId="20FC54F7" w14:textId="77777777" w:rsidR="00F153D0" w:rsidRDefault="00F153D0" w:rsidP="00F153D0">
      <w:pPr>
        <w:rPr>
          <w:rFonts w:ascii="Tahoma" w:hAnsi="Tahoma" w:cs="Tahoma"/>
          <w:sz w:val="19"/>
          <w:szCs w:val="19"/>
        </w:rPr>
      </w:pPr>
    </w:p>
    <w:p w14:paraId="0B543E6F" w14:textId="77777777" w:rsidR="00F153D0" w:rsidRDefault="00F153D0" w:rsidP="00F153D0">
      <w:pPr>
        <w:rPr>
          <w:rFonts w:ascii="Tahoma" w:hAnsi="Tahoma" w:cs="Tahoma"/>
          <w:sz w:val="19"/>
          <w:szCs w:val="19"/>
        </w:rPr>
      </w:pPr>
    </w:p>
    <w:p w14:paraId="39EBCC5E" w14:textId="77777777" w:rsidR="00F153D0" w:rsidRDefault="00F153D0" w:rsidP="00F153D0">
      <w:pPr>
        <w:rPr>
          <w:rFonts w:ascii="Tahoma" w:hAnsi="Tahoma" w:cs="Tahoma"/>
          <w:sz w:val="19"/>
          <w:szCs w:val="19"/>
        </w:rPr>
      </w:pPr>
    </w:p>
    <w:p w14:paraId="260BF3CA" w14:textId="77777777" w:rsidR="00F153D0" w:rsidRDefault="00F153D0" w:rsidP="00F153D0">
      <w:pPr>
        <w:rPr>
          <w:rFonts w:ascii="Tahoma" w:hAnsi="Tahoma" w:cs="Tahoma"/>
          <w:sz w:val="19"/>
          <w:szCs w:val="19"/>
        </w:rPr>
      </w:pPr>
    </w:p>
    <w:p w14:paraId="3394445B" w14:textId="77777777" w:rsidR="00F153D0" w:rsidRDefault="00F153D0" w:rsidP="00F153D0">
      <w:pPr>
        <w:rPr>
          <w:rFonts w:ascii="Tahoma" w:hAnsi="Tahoma" w:cs="Tahoma"/>
          <w:sz w:val="19"/>
          <w:szCs w:val="19"/>
        </w:rPr>
      </w:pPr>
    </w:p>
    <w:p w14:paraId="5A0F24D5" w14:textId="77777777" w:rsidR="00F153D0" w:rsidRDefault="00F153D0" w:rsidP="00F153D0">
      <w:pPr>
        <w:rPr>
          <w:rFonts w:ascii="Tahoma" w:hAnsi="Tahoma" w:cs="Tahoma"/>
          <w:sz w:val="19"/>
          <w:szCs w:val="19"/>
        </w:rPr>
      </w:pPr>
    </w:p>
    <w:p w14:paraId="1204EE0D" w14:textId="77777777" w:rsidR="00F153D0" w:rsidRDefault="00F153D0" w:rsidP="00F153D0">
      <w:pPr>
        <w:rPr>
          <w:rFonts w:ascii="Tahoma" w:hAnsi="Tahoma" w:cs="Tahoma"/>
          <w:sz w:val="19"/>
          <w:szCs w:val="19"/>
        </w:rPr>
      </w:pPr>
    </w:p>
    <w:p w14:paraId="622D2710" w14:textId="77777777" w:rsidR="00F153D0" w:rsidRDefault="00F153D0" w:rsidP="00F153D0">
      <w:pPr>
        <w:rPr>
          <w:rFonts w:ascii="Tahoma" w:hAnsi="Tahoma" w:cs="Tahoma"/>
          <w:sz w:val="19"/>
          <w:szCs w:val="19"/>
        </w:rPr>
      </w:pPr>
    </w:p>
    <w:p w14:paraId="79406F72" w14:textId="77777777" w:rsidR="00F153D0" w:rsidRDefault="00F153D0" w:rsidP="00F153D0">
      <w:pPr>
        <w:rPr>
          <w:rFonts w:ascii="Tahoma" w:hAnsi="Tahoma" w:cs="Tahoma"/>
          <w:sz w:val="19"/>
          <w:szCs w:val="19"/>
        </w:rPr>
      </w:pPr>
    </w:p>
    <w:p w14:paraId="38005210" w14:textId="77777777" w:rsidR="00F153D0" w:rsidRPr="008A0EB5" w:rsidRDefault="00F153D0" w:rsidP="00F153D0">
      <w:pPr>
        <w:rPr>
          <w:rFonts w:ascii="Tahoma" w:hAnsi="Tahoma" w:cs="Tahoma"/>
          <w:sz w:val="19"/>
          <w:szCs w:val="19"/>
        </w:rPr>
      </w:pPr>
    </w:p>
    <w:p w14:paraId="7F590E25" w14:textId="77777777" w:rsidR="00F153D0" w:rsidRDefault="00F153D0" w:rsidP="00F153D0">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16809595" w14:textId="77777777" w:rsidR="00F153D0" w:rsidRPr="0017132B" w:rsidRDefault="00F153D0" w:rsidP="00F153D0">
      <w:pPr>
        <w:pStyle w:val="2"/>
        <w:rPr>
          <w:rStyle w:val="a7"/>
          <w:rFonts w:ascii="Tahoma" w:hAnsi="Tahoma" w:cs="Tahoma"/>
          <w:b w:val="0"/>
          <w:sz w:val="18"/>
          <w:szCs w:val="18"/>
        </w:rPr>
        <w:sectPr w:rsidR="00F153D0" w:rsidRPr="0017132B" w:rsidSect="003839AC">
          <w:headerReference w:type="default" r:id="rId8"/>
          <w:footerReference w:type="default" r:id="rId9"/>
          <w:pgSz w:w="11906" w:h="16838"/>
          <w:pgMar w:top="1134" w:right="1134" w:bottom="426" w:left="1134" w:header="709" w:footer="709" w:gutter="0"/>
          <w:cols w:space="708"/>
          <w:docGrid w:linePitch="360"/>
        </w:sectPr>
      </w:pPr>
    </w:p>
    <w:p w14:paraId="5DF73D95" w14:textId="77777777" w:rsidR="00F153D0" w:rsidRPr="00A404C1" w:rsidRDefault="00F153D0" w:rsidP="00F153D0">
      <w:pPr>
        <w:spacing w:line="360" w:lineRule="auto"/>
        <w:rPr>
          <w:rStyle w:val="a7"/>
          <w:rFonts w:ascii="Tahoma" w:hAnsi="Tahoma" w:cs="Tahoma"/>
          <w:b/>
          <w:sz w:val="18"/>
          <w:szCs w:val="18"/>
        </w:rPr>
      </w:pPr>
    </w:p>
    <w:p w14:paraId="71026FC4" w14:textId="77777777" w:rsidR="00F153D0" w:rsidRPr="00A404C1" w:rsidRDefault="00F153D0" w:rsidP="00F153D0">
      <w:pPr>
        <w:rPr>
          <w:rFonts w:ascii="Tahoma" w:hAnsi="Tahoma" w:cs="Tahoma"/>
          <w:sz w:val="18"/>
          <w:szCs w:val="18"/>
        </w:rPr>
      </w:pPr>
    </w:p>
    <w:p w14:paraId="0586AEF6" w14:textId="77777777" w:rsidR="00F153D0" w:rsidRPr="00A404C1" w:rsidRDefault="00F153D0" w:rsidP="00F153D0">
      <w:pPr>
        <w:spacing w:after="120"/>
        <w:jc w:val="center"/>
        <w:rPr>
          <w:rFonts w:ascii="Tahoma" w:hAnsi="Tahoma" w:cs="Tahoma"/>
          <w:bCs/>
          <w:sz w:val="18"/>
          <w:szCs w:val="18"/>
        </w:rPr>
      </w:pPr>
      <w:r w:rsidRPr="00A404C1">
        <w:rPr>
          <w:rFonts w:ascii="Tahoma" w:hAnsi="Tahoma" w:cs="Tahoma"/>
          <w:b/>
          <w:spacing w:val="10"/>
          <w:sz w:val="18"/>
          <w:szCs w:val="18"/>
        </w:rPr>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153D0" w:rsidRPr="00A404C1" w14:paraId="1E1800C0" w14:textId="77777777" w:rsidTr="007769E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AF2D77B"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141416D"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7F831"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796AE8" w14:textId="77777777" w:rsidR="00F153D0" w:rsidRPr="00A404C1" w:rsidRDefault="00F153D0" w:rsidP="007769E7">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0730E8" w14:textId="77777777" w:rsidR="00F153D0" w:rsidRPr="00A404C1" w:rsidRDefault="00F153D0" w:rsidP="007769E7">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EBF9F7" w14:textId="77777777" w:rsidR="00F153D0" w:rsidRPr="00A404C1" w:rsidRDefault="00F153D0" w:rsidP="007769E7">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AE14FB9"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BC41A1" w14:textId="77777777" w:rsidR="00F153D0" w:rsidRPr="00A404C1" w:rsidRDefault="00F153D0" w:rsidP="007769E7">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2E73A9"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F153D0" w:rsidRPr="00A404C1" w14:paraId="2E36D494" w14:textId="77777777" w:rsidTr="007769E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E17E06" w14:textId="77777777" w:rsidR="00F153D0" w:rsidRPr="00A404C1" w:rsidRDefault="00F153D0" w:rsidP="007769E7">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AC6F76" w14:textId="77777777" w:rsidR="00F153D0" w:rsidRPr="00A404C1" w:rsidRDefault="00F153D0" w:rsidP="007769E7">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3D066A" w14:textId="77777777" w:rsidR="00F153D0" w:rsidRPr="00A404C1" w:rsidRDefault="00F153D0" w:rsidP="007769E7">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742BF6C8" w14:textId="77777777" w:rsidR="00F153D0" w:rsidRPr="00A404C1" w:rsidRDefault="00F153D0" w:rsidP="007769E7">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5A75489" w14:textId="77777777" w:rsidR="00F153D0" w:rsidRPr="00A404C1" w:rsidRDefault="00F153D0" w:rsidP="007769E7">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F62EB9B" w14:textId="77777777" w:rsidR="00F153D0" w:rsidRPr="00A404C1" w:rsidRDefault="00F153D0" w:rsidP="007769E7">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0F558FF" w14:textId="77777777" w:rsidR="00F153D0" w:rsidRPr="00A404C1" w:rsidRDefault="00F153D0" w:rsidP="007769E7">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64179D" w14:textId="77777777" w:rsidR="00F153D0" w:rsidRPr="00A404C1" w:rsidRDefault="00F153D0" w:rsidP="007769E7">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EAA7DD" w14:textId="77777777" w:rsidR="00F153D0" w:rsidRPr="00A404C1" w:rsidRDefault="00F153D0" w:rsidP="007769E7">
            <w:pPr>
              <w:rPr>
                <w:rFonts w:ascii="Tahoma" w:hAnsi="Tahoma" w:cs="Tahoma"/>
                <w:b/>
                <w:bCs/>
                <w:sz w:val="18"/>
                <w:szCs w:val="18"/>
              </w:rPr>
            </w:pPr>
          </w:p>
        </w:tc>
      </w:tr>
      <w:tr w:rsidR="00F153D0" w:rsidRPr="00A404C1" w14:paraId="11FFE1CA"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85FF05"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79520B6"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F149AF1"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488EB90"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3C1CF3F"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D389F37"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0410096"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C03ADB"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19EBE86"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2D8BE8DA"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85C452"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C951A2"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4D9782"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FBA200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26BA986"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753529F"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295688B"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8D85A9E"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F1902C3"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74F948D5"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70D054"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1F51E40"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966148"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B1ECD71"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7BC2A10"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A682A0"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6EE13A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750492"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23D4E80"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65EBAE8E"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6C0665"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D3E23A3"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EA00FB"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3344BB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497D9A"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66459C9"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2D52985"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A6A151"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1877DA4"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2BBFF0BC"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945D59"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FCDD80D"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E657D1"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DC3D8BF"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D5EFFE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08C7679"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7A9B7DA"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4FF135D"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896C993"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37D9EE0D"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831816"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9400240"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7A30747"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645AE0D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D70A533"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357E4A21"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EE9B1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4C0D006"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3F923A9"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7D3416C0" w14:textId="77777777" w:rsidTr="007769E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E8E32AD" w14:textId="77777777" w:rsidR="00F153D0" w:rsidRPr="00A404C1" w:rsidRDefault="00F153D0" w:rsidP="007769E7">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703AFB66" w14:textId="77777777" w:rsidR="00F153D0" w:rsidRPr="00A404C1" w:rsidRDefault="00F153D0" w:rsidP="007769E7">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21CB6F1E" w14:textId="77777777" w:rsidR="00F153D0" w:rsidRPr="00A404C1" w:rsidRDefault="00F153D0" w:rsidP="007769E7">
            <w:pPr>
              <w:jc w:val="center"/>
              <w:rPr>
                <w:rFonts w:ascii="Tahoma" w:hAnsi="Tahoma" w:cs="Tahoma"/>
                <w:b/>
                <w:bCs/>
                <w:sz w:val="18"/>
                <w:szCs w:val="18"/>
              </w:rPr>
            </w:pPr>
          </w:p>
        </w:tc>
        <w:tc>
          <w:tcPr>
            <w:tcW w:w="525" w:type="dxa"/>
            <w:tcBorders>
              <w:top w:val="single" w:sz="18" w:space="0" w:color="auto"/>
              <w:left w:val="nil"/>
              <w:bottom w:val="nil"/>
              <w:right w:val="nil"/>
            </w:tcBorders>
          </w:tcPr>
          <w:p w14:paraId="14729D81" w14:textId="77777777" w:rsidR="00F153D0" w:rsidRPr="00A404C1" w:rsidRDefault="00F153D0" w:rsidP="007769E7">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0C111BE8" w14:textId="77777777" w:rsidR="00F153D0" w:rsidRPr="00A404C1" w:rsidRDefault="00F153D0" w:rsidP="007769E7">
            <w:pPr>
              <w:jc w:val="center"/>
              <w:rPr>
                <w:rFonts w:ascii="Tahoma" w:hAnsi="Tahoma" w:cs="Tahoma"/>
                <w:b/>
                <w:bCs/>
                <w:sz w:val="18"/>
                <w:szCs w:val="18"/>
              </w:rPr>
            </w:pPr>
          </w:p>
        </w:tc>
        <w:tc>
          <w:tcPr>
            <w:tcW w:w="425" w:type="dxa"/>
            <w:tcBorders>
              <w:top w:val="single" w:sz="18" w:space="0" w:color="auto"/>
              <w:left w:val="nil"/>
              <w:bottom w:val="nil"/>
              <w:right w:val="nil"/>
            </w:tcBorders>
          </w:tcPr>
          <w:p w14:paraId="0768560C" w14:textId="77777777" w:rsidR="00F153D0" w:rsidRPr="00A404C1" w:rsidRDefault="00F153D0" w:rsidP="007769E7">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48B9B7C4" w14:textId="77777777" w:rsidR="00F153D0" w:rsidRPr="00A404C1" w:rsidRDefault="00F153D0" w:rsidP="007769E7">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17CBB6E4" w14:textId="77777777" w:rsidR="00F153D0" w:rsidRPr="00A404C1" w:rsidRDefault="00F153D0" w:rsidP="007769E7">
            <w:pPr>
              <w:jc w:val="center"/>
              <w:rPr>
                <w:rFonts w:ascii="Tahoma" w:hAnsi="Tahoma" w:cs="Tahoma"/>
                <w:b/>
                <w:bCs/>
                <w:sz w:val="18"/>
                <w:szCs w:val="18"/>
              </w:rPr>
            </w:pPr>
          </w:p>
        </w:tc>
      </w:tr>
      <w:tr w:rsidR="00F153D0" w:rsidRPr="00A404C1" w14:paraId="1813A692" w14:textId="77777777" w:rsidTr="007769E7">
        <w:trPr>
          <w:trHeight w:val="454"/>
        </w:trPr>
        <w:tc>
          <w:tcPr>
            <w:tcW w:w="2169" w:type="dxa"/>
            <w:gridSpan w:val="3"/>
            <w:tcBorders>
              <w:top w:val="nil"/>
              <w:left w:val="nil"/>
              <w:bottom w:val="nil"/>
              <w:right w:val="nil"/>
            </w:tcBorders>
            <w:vAlign w:val="center"/>
            <w:hideMark/>
          </w:tcPr>
          <w:p w14:paraId="5259C05B"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58353F98" w14:textId="77777777" w:rsidR="00F153D0" w:rsidRPr="00A404C1" w:rsidRDefault="00F153D0" w:rsidP="007769E7">
            <w:pPr>
              <w:jc w:val="center"/>
              <w:rPr>
                <w:rFonts w:ascii="Tahoma" w:hAnsi="Tahoma" w:cs="Tahoma"/>
                <w:b/>
                <w:bCs/>
                <w:sz w:val="18"/>
                <w:szCs w:val="18"/>
              </w:rPr>
            </w:pPr>
          </w:p>
        </w:tc>
        <w:tc>
          <w:tcPr>
            <w:tcW w:w="425" w:type="dxa"/>
            <w:tcBorders>
              <w:top w:val="nil"/>
              <w:left w:val="nil"/>
              <w:bottom w:val="nil"/>
              <w:right w:val="nil"/>
            </w:tcBorders>
            <w:vAlign w:val="center"/>
            <w:hideMark/>
          </w:tcPr>
          <w:p w14:paraId="0DD59093"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55180F86"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7186365" w14:textId="77777777" w:rsidR="00F153D0" w:rsidRPr="00A404C1" w:rsidRDefault="00F153D0" w:rsidP="007769E7">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DA9D9C2" w14:textId="77777777" w:rsidR="00F153D0" w:rsidRPr="00A404C1" w:rsidRDefault="00F153D0" w:rsidP="007769E7">
            <w:pPr>
              <w:jc w:val="center"/>
              <w:rPr>
                <w:rFonts w:ascii="Tahoma" w:hAnsi="Tahoma" w:cs="Tahoma"/>
                <w:b/>
                <w:bCs/>
                <w:sz w:val="18"/>
                <w:szCs w:val="18"/>
              </w:rPr>
            </w:pPr>
          </w:p>
        </w:tc>
      </w:tr>
    </w:tbl>
    <w:p w14:paraId="44E9E044" w14:textId="77777777" w:rsidR="00F153D0" w:rsidRPr="00A404C1" w:rsidRDefault="00F153D0" w:rsidP="00F153D0">
      <w:pPr>
        <w:spacing w:after="40"/>
        <w:jc w:val="center"/>
        <w:rPr>
          <w:rFonts w:ascii="Tahoma" w:hAnsi="Tahoma" w:cs="Tahoma"/>
          <w:b/>
          <w:bCs/>
          <w:sz w:val="18"/>
          <w:szCs w:val="18"/>
        </w:rPr>
      </w:pPr>
    </w:p>
    <w:p w14:paraId="5B4D7781" w14:textId="76FF2FEE"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Συμπληρώνεται</w:t>
      </w:r>
      <w:r w:rsidRPr="00C000CE">
        <w:rPr>
          <w:rFonts w:ascii="Tahoma" w:hAnsi="Tahoma" w:cs="Tahoma"/>
          <w:bCs/>
          <w:color w:val="FF0000"/>
          <w:sz w:val="18"/>
          <w:szCs w:val="18"/>
        </w:rPr>
        <w:t xml:space="preserve"> </w:t>
      </w:r>
      <w:r w:rsidRPr="00A404C1">
        <w:rPr>
          <w:rFonts w:ascii="Tahoma" w:hAnsi="Tahoma" w:cs="Tahoma"/>
          <w:bCs/>
          <w:sz w:val="18"/>
          <w:szCs w:val="18"/>
        </w:rPr>
        <w:t xml:space="preserve">Ερ. για ερευνητική εμπειρία.  </w:t>
      </w:r>
    </w:p>
    <w:p w14:paraId="45EE71CB" w14:textId="77777777"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(2)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67906218" w14:textId="77777777"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(3)</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67C0C651" w14:textId="2484B122" w:rsidR="00874D9B" w:rsidRPr="00F571E7" w:rsidRDefault="00874D9B" w:rsidP="00F153D0">
      <w:pPr>
        <w:pStyle w:val="a9"/>
        <w:jc w:val="both"/>
        <w:rPr>
          <w:rFonts w:ascii="Tahoma" w:hAnsi="Tahoma" w:cs="Tahoma"/>
          <w:strike/>
          <w:color w:val="FF0000"/>
          <w:sz w:val="19"/>
          <w:szCs w:val="19"/>
        </w:rPr>
      </w:pPr>
    </w:p>
    <w:sectPr w:rsidR="00874D9B" w:rsidRPr="00F571E7" w:rsidSect="003839AC">
      <w:footerReference w:type="default" r:id="rId10"/>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986A2" w14:textId="77777777" w:rsidR="003839AC" w:rsidRDefault="003839AC" w:rsidP="00F262E3">
      <w:r>
        <w:separator/>
      </w:r>
    </w:p>
  </w:endnote>
  <w:endnote w:type="continuationSeparator" w:id="0">
    <w:p w14:paraId="04AAB8D7" w14:textId="77777777" w:rsidR="003839AC" w:rsidRDefault="003839A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1B65" w14:textId="77777777" w:rsidR="00F153D0" w:rsidRDefault="00F153D0">
    <w:pPr>
      <w:pStyle w:val="ac"/>
    </w:pPr>
  </w:p>
  <w:p w14:paraId="69F7C203" w14:textId="77777777" w:rsidR="00F153D0" w:rsidRDefault="00F153D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1F99B" w14:textId="77777777" w:rsidR="003839AC" w:rsidRDefault="003839AC" w:rsidP="00F262E3">
      <w:r>
        <w:separator/>
      </w:r>
    </w:p>
  </w:footnote>
  <w:footnote w:type="continuationSeparator" w:id="0">
    <w:p w14:paraId="49059306" w14:textId="77777777" w:rsidR="003839AC" w:rsidRDefault="003839A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2481E" w14:textId="125904AB" w:rsidR="0065351C" w:rsidRPr="0065351C" w:rsidRDefault="0065351C" w:rsidP="0065351C">
    <w:pPr>
      <w:pStyle w:val="ab"/>
      <w:jc w:val="right"/>
      <w:rPr>
        <w:lang w:val="en-US"/>
      </w:rPr>
    </w:pPr>
    <w:r>
      <w:rPr>
        <w:lang w:val="el-GR"/>
      </w:rPr>
      <w:t>ΑΔΑ</w:t>
    </w:r>
    <w:r>
      <w:rPr>
        <w:lang w:val="en-US"/>
      </w:rPr>
      <w:t>:</w:t>
    </w:r>
    <w:r w:rsidRPr="0065351C">
      <w:t xml:space="preserve"> </w:t>
    </w:r>
    <w:r w:rsidRPr="0065351C">
      <w:rPr>
        <w:lang w:val="en-US"/>
      </w:rPr>
      <w:t>9Β1946Ψ8ΧΒ-Ν7Λ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E20B4"/>
    <w:multiLevelType w:val="hybridMultilevel"/>
    <w:tmpl w:val="305C9220"/>
    <w:lvl w:ilvl="0" w:tplc="19148C28">
      <w:start w:val="1"/>
      <w:numFmt w:val="bullet"/>
      <w:lvlText w:val=""/>
      <w:lvlJc w:val="left"/>
      <w:pPr>
        <w:ind w:left="6031" w:hanging="360"/>
      </w:pPr>
      <w:rPr>
        <w:rFonts w:ascii="Symbol" w:hAnsi="Symbol" w:hint="default"/>
        <w:color w:val="auto"/>
      </w:rPr>
    </w:lvl>
    <w:lvl w:ilvl="1" w:tplc="04080003">
      <w:start w:val="1"/>
      <w:numFmt w:val="bullet"/>
      <w:lvlText w:val="o"/>
      <w:lvlJc w:val="left"/>
      <w:pPr>
        <w:ind w:left="6751" w:hanging="360"/>
      </w:pPr>
      <w:rPr>
        <w:rFonts w:ascii="Courier New" w:hAnsi="Courier New" w:cs="Courier New" w:hint="default"/>
      </w:rPr>
    </w:lvl>
    <w:lvl w:ilvl="2" w:tplc="04080005">
      <w:start w:val="1"/>
      <w:numFmt w:val="bullet"/>
      <w:lvlText w:val=""/>
      <w:lvlJc w:val="left"/>
      <w:pPr>
        <w:ind w:left="7471" w:hanging="360"/>
      </w:pPr>
      <w:rPr>
        <w:rFonts w:ascii="Wingdings" w:hAnsi="Wingdings" w:hint="default"/>
      </w:rPr>
    </w:lvl>
    <w:lvl w:ilvl="3" w:tplc="04080001">
      <w:start w:val="1"/>
      <w:numFmt w:val="bullet"/>
      <w:lvlText w:val=""/>
      <w:lvlJc w:val="left"/>
      <w:pPr>
        <w:ind w:left="8191" w:hanging="360"/>
      </w:pPr>
      <w:rPr>
        <w:rFonts w:ascii="Symbol" w:hAnsi="Symbol" w:hint="default"/>
      </w:rPr>
    </w:lvl>
    <w:lvl w:ilvl="4" w:tplc="04080003">
      <w:start w:val="1"/>
      <w:numFmt w:val="bullet"/>
      <w:lvlText w:val="o"/>
      <w:lvlJc w:val="left"/>
      <w:pPr>
        <w:ind w:left="8911" w:hanging="360"/>
      </w:pPr>
      <w:rPr>
        <w:rFonts w:ascii="Courier New" w:hAnsi="Courier New" w:cs="Courier New" w:hint="default"/>
      </w:rPr>
    </w:lvl>
    <w:lvl w:ilvl="5" w:tplc="04080005">
      <w:start w:val="1"/>
      <w:numFmt w:val="bullet"/>
      <w:lvlText w:val=""/>
      <w:lvlJc w:val="left"/>
      <w:pPr>
        <w:ind w:left="9631" w:hanging="360"/>
      </w:pPr>
      <w:rPr>
        <w:rFonts w:ascii="Wingdings" w:hAnsi="Wingdings" w:hint="default"/>
      </w:rPr>
    </w:lvl>
    <w:lvl w:ilvl="6" w:tplc="04080001">
      <w:start w:val="1"/>
      <w:numFmt w:val="bullet"/>
      <w:lvlText w:val=""/>
      <w:lvlJc w:val="left"/>
      <w:pPr>
        <w:ind w:left="10351" w:hanging="360"/>
      </w:pPr>
      <w:rPr>
        <w:rFonts w:ascii="Symbol" w:hAnsi="Symbol" w:hint="default"/>
      </w:rPr>
    </w:lvl>
    <w:lvl w:ilvl="7" w:tplc="04080003">
      <w:start w:val="1"/>
      <w:numFmt w:val="bullet"/>
      <w:lvlText w:val="o"/>
      <w:lvlJc w:val="left"/>
      <w:pPr>
        <w:ind w:left="11071" w:hanging="360"/>
      </w:pPr>
      <w:rPr>
        <w:rFonts w:ascii="Courier New" w:hAnsi="Courier New" w:cs="Courier New" w:hint="default"/>
      </w:rPr>
    </w:lvl>
    <w:lvl w:ilvl="8" w:tplc="04080005">
      <w:start w:val="1"/>
      <w:numFmt w:val="bullet"/>
      <w:lvlText w:val=""/>
      <w:lvlJc w:val="left"/>
      <w:pPr>
        <w:ind w:left="11791"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3" w15:restartNumberingAfterBreak="0">
    <w:nsid w:val="0CE43289"/>
    <w:multiLevelType w:val="hybridMultilevel"/>
    <w:tmpl w:val="FE12C4F6"/>
    <w:lvl w:ilvl="0" w:tplc="0408000B">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6" w15:restartNumberingAfterBreak="0">
    <w:nsid w:val="1ACAE2BB"/>
    <w:multiLevelType w:val="hybridMultilevel"/>
    <w:tmpl w:val="94C85688"/>
    <w:lvl w:ilvl="0" w:tplc="F802E97E">
      <w:start w:val="1"/>
      <w:numFmt w:val="bullet"/>
      <w:lvlText w:val=""/>
      <w:lvlJc w:val="left"/>
      <w:pPr>
        <w:ind w:left="720" w:hanging="360"/>
      </w:pPr>
      <w:rPr>
        <w:rFonts w:ascii="Symbol" w:hAnsi="Symbol" w:hint="default"/>
      </w:rPr>
    </w:lvl>
    <w:lvl w:ilvl="1" w:tplc="4AA2ABDE">
      <w:start w:val="1"/>
      <w:numFmt w:val="bullet"/>
      <w:lvlText w:val="o"/>
      <w:lvlJc w:val="left"/>
      <w:pPr>
        <w:ind w:left="1440" w:hanging="360"/>
      </w:pPr>
      <w:rPr>
        <w:rFonts w:ascii="Courier New" w:hAnsi="Courier New" w:hint="default"/>
      </w:rPr>
    </w:lvl>
    <w:lvl w:ilvl="2" w:tplc="F5A420BE">
      <w:start w:val="1"/>
      <w:numFmt w:val="bullet"/>
      <w:lvlText w:val=""/>
      <w:lvlJc w:val="left"/>
      <w:pPr>
        <w:ind w:left="2160" w:hanging="360"/>
      </w:pPr>
      <w:rPr>
        <w:rFonts w:ascii="Wingdings" w:hAnsi="Wingdings" w:hint="default"/>
      </w:rPr>
    </w:lvl>
    <w:lvl w:ilvl="3" w:tplc="5A3E5CB6">
      <w:start w:val="1"/>
      <w:numFmt w:val="bullet"/>
      <w:lvlText w:val=""/>
      <w:lvlJc w:val="left"/>
      <w:pPr>
        <w:ind w:left="2880" w:hanging="360"/>
      </w:pPr>
      <w:rPr>
        <w:rFonts w:ascii="Symbol" w:hAnsi="Symbol" w:hint="default"/>
      </w:rPr>
    </w:lvl>
    <w:lvl w:ilvl="4" w:tplc="277C4CAC">
      <w:start w:val="1"/>
      <w:numFmt w:val="bullet"/>
      <w:lvlText w:val="o"/>
      <w:lvlJc w:val="left"/>
      <w:pPr>
        <w:ind w:left="3600" w:hanging="360"/>
      </w:pPr>
      <w:rPr>
        <w:rFonts w:ascii="Courier New" w:hAnsi="Courier New" w:hint="default"/>
      </w:rPr>
    </w:lvl>
    <w:lvl w:ilvl="5" w:tplc="C3448148">
      <w:start w:val="1"/>
      <w:numFmt w:val="bullet"/>
      <w:lvlText w:val=""/>
      <w:lvlJc w:val="left"/>
      <w:pPr>
        <w:ind w:left="4320" w:hanging="360"/>
      </w:pPr>
      <w:rPr>
        <w:rFonts w:ascii="Wingdings" w:hAnsi="Wingdings" w:hint="default"/>
      </w:rPr>
    </w:lvl>
    <w:lvl w:ilvl="6" w:tplc="1574506C">
      <w:start w:val="1"/>
      <w:numFmt w:val="bullet"/>
      <w:lvlText w:val=""/>
      <w:lvlJc w:val="left"/>
      <w:pPr>
        <w:ind w:left="5040" w:hanging="360"/>
      </w:pPr>
      <w:rPr>
        <w:rFonts w:ascii="Symbol" w:hAnsi="Symbol" w:hint="default"/>
      </w:rPr>
    </w:lvl>
    <w:lvl w:ilvl="7" w:tplc="9C3C1FEE">
      <w:start w:val="1"/>
      <w:numFmt w:val="bullet"/>
      <w:lvlText w:val="o"/>
      <w:lvlJc w:val="left"/>
      <w:pPr>
        <w:ind w:left="5760" w:hanging="360"/>
      </w:pPr>
      <w:rPr>
        <w:rFonts w:ascii="Courier New" w:hAnsi="Courier New" w:hint="default"/>
      </w:rPr>
    </w:lvl>
    <w:lvl w:ilvl="8" w:tplc="58A077BE">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7243C1F"/>
    <w:multiLevelType w:val="hybridMultilevel"/>
    <w:tmpl w:val="7F14813C"/>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1F7196B"/>
    <w:multiLevelType w:val="hybridMultilevel"/>
    <w:tmpl w:val="EE245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A26E22"/>
    <w:multiLevelType w:val="hybridMultilevel"/>
    <w:tmpl w:val="5FA6F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AA50268"/>
    <w:multiLevelType w:val="hybridMultilevel"/>
    <w:tmpl w:val="13620482"/>
    <w:lvl w:ilvl="0" w:tplc="5596BB04">
      <w:start w:val="1"/>
      <w:numFmt w:val="lowerRoman"/>
      <w:lvlText w:val="%1."/>
      <w:lvlJc w:val="left"/>
      <w:pPr>
        <w:ind w:left="1571" w:hanging="72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start w:val="1"/>
      <w:numFmt w:val="decimal"/>
      <w:lvlText w:val="%4."/>
      <w:lvlJc w:val="left"/>
      <w:pPr>
        <w:ind w:left="3371" w:hanging="360"/>
      </w:pPr>
    </w:lvl>
    <w:lvl w:ilvl="4" w:tplc="04080019">
      <w:start w:val="1"/>
      <w:numFmt w:val="lowerLetter"/>
      <w:lvlText w:val="%5."/>
      <w:lvlJc w:val="left"/>
      <w:pPr>
        <w:ind w:left="4091" w:hanging="360"/>
      </w:pPr>
    </w:lvl>
    <w:lvl w:ilvl="5" w:tplc="0408001B">
      <w:start w:val="1"/>
      <w:numFmt w:val="lowerRoman"/>
      <w:lvlText w:val="%6."/>
      <w:lvlJc w:val="right"/>
      <w:pPr>
        <w:ind w:left="4811" w:hanging="180"/>
      </w:pPr>
    </w:lvl>
    <w:lvl w:ilvl="6" w:tplc="0408000F">
      <w:start w:val="1"/>
      <w:numFmt w:val="decimal"/>
      <w:lvlText w:val="%7."/>
      <w:lvlJc w:val="left"/>
      <w:pPr>
        <w:ind w:left="5531" w:hanging="360"/>
      </w:pPr>
    </w:lvl>
    <w:lvl w:ilvl="7" w:tplc="04080019">
      <w:start w:val="1"/>
      <w:numFmt w:val="lowerLetter"/>
      <w:lvlText w:val="%8."/>
      <w:lvlJc w:val="left"/>
      <w:pPr>
        <w:ind w:left="6251" w:hanging="360"/>
      </w:pPr>
    </w:lvl>
    <w:lvl w:ilvl="8" w:tplc="0408001B">
      <w:start w:val="1"/>
      <w:numFmt w:val="lowerRoman"/>
      <w:lvlText w:val="%9."/>
      <w:lvlJc w:val="right"/>
      <w:pPr>
        <w:ind w:left="6971" w:hanging="180"/>
      </w:pPr>
    </w:lvl>
  </w:abstractNum>
  <w:abstractNum w:abstractNumId="16"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39A2A1B"/>
    <w:multiLevelType w:val="hybridMultilevel"/>
    <w:tmpl w:val="0F44242E"/>
    <w:lvl w:ilvl="0" w:tplc="52BAF8F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2C6C25"/>
    <w:multiLevelType w:val="hybridMultilevel"/>
    <w:tmpl w:val="B7A6E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53663C2B"/>
    <w:multiLevelType w:val="hybridMultilevel"/>
    <w:tmpl w:val="1ECE0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44236C"/>
    <w:multiLevelType w:val="hybridMultilevel"/>
    <w:tmpl w:val="3350CA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E2938"/>
    <w:multiLevelType w:val="hybridMultilevel"/>
    <w:tmpl w:val="14E4DC72"/>
    <w:lvl w:ilvl="0" w:tplc="B96E6512">
      <w:start w:val="1"/>
      <w:numFmt w:val="bullet"/>
      <w:lvlText w:val="·"/>
      <w:lvlJc w:val="left"/>
      <w:pPr>
        <w:ind w:left="720" w:hanging="360"/>
      </w:pPr>
      <w:rPr>
        <w:rFonts w:ascii="Symbol" w:hAnsi="Symbol" w:hint="default"/>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1" w15:restartNumberingAfterBreak="0">
    <w:nsid w:val="77D33A8B"/>
    <w:multiLevelType w:val="hybridMultilevel"/>
    <w:tmpl w:val="A030C9A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AC370EF"/>
    <w:multiLevelType w:val="hybridMultilevel"/>
    <w:tmpl w:val="7E66A914"/>
    <w:lvl w:ilvl="0" w:tplc="CF462ED6">
      <w:start w:val="1"/>
      <w:numFmt w:val="decimal"/>
      <w:lvlText w:val="%1."/>
      <w:lvlJc w:val="left"/>
      <w:pPr>
        <w:ind w:left="720" w:hanging="360"/>
      </w:p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4" w15:restartNumberingAfterBreak="0">
    <w:nsid w:val="7C366709"/>
    <w:multiLevelType w:val="hybridMultilevel"/>
    <w:tmpl w:val="2EF2434E"/>
    <w:lvl w:ilvl="0" w:tplc="94C6F5DC">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442799774">
    <w:abstractNumId w:val="11"/>
  </w:num>
  <w:num w:numId="2" w16cid:durableId="996032856">
    <w:abstractNumId w:val="2"/>
  </w:num>
  <w:num w:numId="3" w16cid:durableId="544178148">
    <w:abstractNumId w:val="30"/>
  </w:num>
  <w:num w:numId="4" w16cid:durableId="1460105547">
    <w:abstractNumId w:val="33"/>
  </w:num>
  <w:num w:numId="5" w16cid:durableId="221913431">
    <w:abstractNumId w:val="12"/>
  </w:num>
  <w:num w:numId="6" w16cid:durableId="912278828">
    <w:abstractNumId w:val="17"/>
  </w:num>
  <w:num w:numId="7" w16cid:durableId="181557004">
    <w:abstractNumId w:val="7"/>
  </w:num>
  <w:num w:numId="8" w16cid:durableId="1317875526">
    <w:abstractNumId w:val="34"/>
  </w:num>
  <w:num w:numId="9" w16cid:durableId="1387216745">
    <w:abstractNumId w:val="10"/>
  </w:num>
  <w:num w:numId="10" w16cid:durableId="994455540">
    <w:abstractNumId w:val="1"/>
  </w:num>
  <w:num w:numId="11" w16cid:durableId="446047713">
    <w:abstractNumId w:val="4"/>
  </w:num>
  <w:num w:numId="12" w16cid:durableId="211158142">
    <w:abstractNumId w:val="27"/>
  </w:num>
  <w:num w:numId="13" w16cid:durableId="1225406777">
    <w:abstractNumId w:val="25"/>
  </w:num>
  <w:num w:numId="14" w16cid:durableId="1077551627">
    <w:abstractNumId w:val="28"/>
  </w:num>
  <w:num w:numId="15" w16cid:durableId="1820611778">
    <w:abstractNumId w:val="31"/>
  </w:num>
  <w:num w:numId="16" w16cid:durableId="1687907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1621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952300">
    <w:abstractNumId w:val="16"/>
  </w:num>
  <w:num w:numId="19" w16cid:durableId="1189182057">
    <w:abstractNumId w:val="0"/>
  </w:num>
  <w:num w:numId="20" w16cid:durableId="1497455272">
    <w:abstractNumId w:val="8"/>
  </w:num>
  <w:num w:numId="21" w16cid:durableId="375783727">
    <w:abstractNumId w:val="29"/>
  </w:num>
  <w:num w:numId="22" w16cid:durableId="5448706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235422">
    <w:abstractNumId w:val="6"/>
  </w:num>
  <w:num w:numId="24" w16cid:durableId="1461265544">
    <w:abstractNumId w:val="14"/>
  </w:num>
  <w:num w:numId="25" w16cid:durableId="789592717">
    <w:abstractNumId w:val="22"/>
  </w:num>
  <w:num w:numId="26" w16cid:durableId="1672370644">
    <w:abstractNumId w:val="23"/>
  </w:num>
  <w:num w:numId="27" w16cid:durableId="2059471024">
    <w:abstractNumId w:val="13"/>
  </w:num>
  <w:num w:numId="28" w16cid:durableId="149059152">
    <w:abstractNumId w:val="1"/>
  </w:num>
  <w:num w:numId="29" w16cid:durableId="278997344">
    <w:abstractNumId w:val="26"/>
  </w:num>
  <w:num w:numId="30" w16cid:durableId="1360399923">
    <w:abstractNumId w:val="26"/>
  </w:num>
  <w:num w:numId="31" w16cid:durableId="1560045371">
    <w:abstractNumId w:val="3"/>
  </w:num>
  <w:num w:numId="32" w16cid:durableId="1332099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28845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632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7980893">
    <w:abstractNumId w:val="21"/>
  </w:num>
  <w:num w:numId="36" w16cid:durableId="267977583">
    <w:abstractNumId w:val="18"/>
  </w:num>
  <w:num w:numId="37" w16cid:durableId="1848246790">
    <w:abstractNumId w:val="24"/>
  </w:num>
  <w:num w:numId="38" w16cid:durableId="393620708">
    <w:abstractNumId w:val="9"/>
  </w:num>
  <w:num w:numId="39" w16cid:durableId="397217868">
    <w:abstractNumId w:val="19"/>
  </w:num>
  <w:num w:numId="40" w16cid:durableId="1815754539">
    <w:abstractNumId w:val="15"/>
  </w:num>
  <w:num w:numId="41" w16cid:durableId="662776569">
    <w:abstractNumId w:val="20"/>
  </w:num>
  <w:num w:numId="42" w16cid:durableId="12490032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20159"/>
    <w:rsid w:val="00024138"/>
    <w:rsid w:val="00024FFF"/>
    <w:rsid w:val="00025E78"/>
    <w:rsid w:val="00027950"/>
    <w:rsid w:val="00033901"/>
    <w:rsid w:val="000349A9"/>
    <w:rsid w:val="0003774B"/>
    <w:rsid w:val="00037BCD"/>
    <w:rsid w:val="00041DB0"/>
    <w:rsid w:val="000462CE"/>
    <w:rsid w:val="00053FA4"/>
    <w:rsid w:val="000551B2"/>
    <w:rsid w:val="00066812"/>
    <w:rsid w:val="00070F4A"/>
    <w:rsid w:val="000715CD"/>
    <w:rsid w:val="00073462"/>
    <w:rsid w:val="0007541F"/>
    <w:rsid w:val="000756C9"/>
    <w:rsid w:val="00080278"/>
    <w:rsid w:val="0008622D"/>
    <w:rsid w:val="00086890"/>
    <w:rsid w:val="000875B2"/>
    <w:rsid w:val="00090986"/>
    <w:rsid w:val="000923A2"/>
    <w:rsid w:val="00092EFC"/>
    <w:rsid w:val="00093405"/>
    <w:rsid w:val="000A483D"/>
    <w:rsid w:val="000A50C7"/>
    <w:rsid w:val="000A5276"/>
    <w:rsid w:val="000A5C21"/>
    <w:rsid w:val="000B23AE"/>
    <w:rsid w:val="000B26BC"/>
    <w:rsid w:val="000B48D5"/>
    <w:rsid w:val="000B7611"/>
    <w:rsid w:val="000C0D3A"/>
    <w:rsid w:val="000D07AC"/>
    <w:rsid w:val="000D1353"/>
    <w:rsid w:val="000D6FA4"/>
    <w:rsid w:val="000E4083"/>
    <w:rsid w:val="000E5243"/>
    <w:rsid w:val="000E73AE"/>
    <w:rsid w:val="000F3D18"/>
    <w:rsid w:val="000F420B"/>
    <w:rsid w:val="000F4D60"/>
    <w:rsid w:val="000F7B21"/>
    <w:rsid w:val="000F7F69"/>
    <w:rsid w:val="00112B75"/>
    <w:rsid w:val="00113F55"/>
    <w:rsid w:val="00114812"/>
    <w:rsid w:val="00115580"/>
    <w:rsid w:val="001160F2"/>
    <w:rsid w:val="0012297C"/>
    <w:rsid w:val="0012666E"/>
    <w:rsid w:val="00127C77"/>
    <w:rsid w:val="001303F4"/>
    <w:rsid w:val="00132A3A"/>
    <w:rsid w:val="00137C0A"/>
    <w:rsid w:val="001418EA"/>
    <w:rsid w:val="001472EB"/>
    <w:rsid w:val="00151499"/>
    <w:rsid w:val="00153A08"/>
    <w:rsid w:val="001576A9"/>
    <w:rsid w:val="001616EC"/>
    <w:rsid w:val="00165762"/>
    <w:rsid w:val="001719FF"/>
    <w:rsid w:val="001720E9"/>
    <w:rsid w:val="00173773"/>
    <w:rsid w:val="00181D4B"/>
    <w:rsid w:val="00183D7B"/>
    <w:rsid w:val="00190E2A"/>
    <w:rsid w:val="00191B4F"/>
    <w:rsid w:val="001A67D5"/>
    <w:rsid w:val="001B7257"/>
    <w:rsid w:val="001B7C79"/>
    <w:rsid w:val="001C32D6"/>
    <w:rsid w:val="001D205A"/>
    <w:rsid w:val="001D377F"/>
    <w:rsid w:val="001E449F"/>
    <w:rsid w:val="001E5296"/>
    <w:rsid w:val="001E5971"/>
    <w:rsid w:val="001E7169"/>
    <w:rsid w:val="001F4E4A"/>
    <w:rsid w:val="002075D9"/>
    <w:rsid w:val="00210843"/>
    <w:rsid w:val="00214529"/>
    <w:rsid w:val="00216587"/>
    <w:rsid w:val="002167A1"/>
    <w:rsid w:val="00217DB2"/>
    <w:rsid w:val="0022022B"/>
    <w:rsid w:val="00224CA0"/>
    <w:rsid w:val="002269FB"/>
    <w:rsid w:val="00226F1C"/>
    <w:rsid w:val="0023610E"/>
    <w:rsid w:val="002373C0"/>
    <w:rsid w:val="00242AAC"/>
    <w:rsid w:val="00243A4E"/>
    <w:rsid w:val="00243F00"/>
    <w:rsid w:val="00246196"/>
    <w:rsid w:val="002518B8"/>
    <w:rsid w:val="00251D21"/>
    <w:rsid w:val="00253628"/>
    <w:rsid w:val="002541CD"/>
    <w:rsid w:val="0025582A"/>
    <w:rsid w:val="002601C7"/>
    <w:rsid w:val="00261463"/>
    <w:rsid w:val="00262554"/>
    <w:rsid w:val="00270A44"/>
    <w:rsid w:val="00271CDE"/>
    <w:rsid w:val="00276B49"/>
    <w:rsid w:val="00280BD8"/>
    <w:rsid w:val="00280EE9"/>
    <w:rsid w:val="00281339"/>
    <w:rsid w:val="00281E45"/>
    <w:rsid w:val="002821C5"/>
    <w:rsid w:val="0028443E"/>
    <w:rsid w:val="00286CEE"/>
    <w:rsid w:val="002875C5"/>
    <w:rsid w:val="00295636"/>
    <w:rsid w:val="002A0A8C"/>
    <w:rsid w:val="002A2216"/>
    <w:rsid w:val="002A32DF"/>
    <w:rsid w:val="002A3D0B"/>
    <w:rsid w:val="002B0D0F"/>
    <w:rsid w:val="002B4644"/>
    <w:rsid w:val="002B5450"/>
    <w:rsid w:val="002B6DBD"/>
    <w:rsid w:val="002B777A"/>
    <w:rsid w:val="002B7BFD"/>
    <w:rsid w:val="002C23F5"/>
    <w:rsid w:val="002C265C"/>
    <w:rsid w:val="002C48BF"/>
    <w:rsid w:val="002C4D41"/>
    <w:rsid w:val="002C5CD9"/>
    <w:rsid w:val="002D0EAB"/>
    <w:rsid w:val="002E0367"/>
    <w:rsid w:val="002E1F98"/>
    <w:rsid w:val="002E2E17"/>
    <w:rsid w:val="002F6458"/>
    <w:rsid w:val="002F7055"/>
    <w:rsid w:val="0030062E"/>
    <w:rsid w:val="00300B22"/>
    <w:rsid w:val="00302047"/>
    <w:rsid w:val="003047CF"/>
    <w:rsid w:val="003069B8"/>
    <w:rsid w:val="00307374"/>
    <w:rsid w:val="003126B3"/>
    <w:rsid w:val="00315087"/>
    <w:rsid w:val="00321665"/>
    <w:rsid w:val="00331033"/>
    <w:rsid w:val="00331A08"/>
    <w:rsid w:val="003343BE"/>
    <w:rsid w:val="003352A0"/>
    <w:rsid w:val="003375DE"/>
    <w:rsid w:val="00340F1E"/>
    <w:rsid w:val="0034181B"/>
    <w:rsid w:val="00351CEF"/>
    <w:rsid w:val="00361017"/>
    <w:rsid w:val="003678AA"/>
    <w:rsid w:val="00371193"/>
    <w:rsid w:val="0037145D"/>
    <w:rsid w:val="00371DD5"/>
    <w:rsid w:val="00380DB3"/>
    <w:rsid w:val="003839AC"/>
    <w:rsid w:val="00385E8A"/>
    <w:rsid w:val="00386F19"/>
    <w:rsid w:val="00387ACB"/>
    <w:rsid w:val="0039257A"/>
    <w:rsid w:val="00392CB0"/>
    <w:rsid w:val="0039449F"/>
    <w:rsid w:val="003954F1"/>
    <w:rsid w:val="00396B98"/>
    <w:rsid w:val="00397C35"/>
    <w:rsid w:val="003A1865"/>
    <w:rsid w:val="003A6120"/>
    <w:rsid w:val="003B3336"/>
    <w:rsid w:val="003B4081"/>
    <w:rsid w:val="003B500D"/>
    <w:rsid w:val="003B56EB"/>
    <w:rsid w:val="003B5D74"/>
    <w:rsid w:val="003B7C51"/>
    <w:rsid w:val="003C20FC"/>
    <w:rsid w:val="003C5300"/>
    <w:rsid w:val="003C5AFF"/>
    <w:rsid w:val="003D058B"/>
    <w:rsid w:val="003D0904"/>
    <w:rsid w:val="003D3875"/>
    <w:rsid w:val="003D3931"/>
    <w:rsid w:val="003D47D5"/>
    <w:rsid w:val="003D5252"/>
    <w:rsid w:val="003D6782"/>
    <w:rsid w:val="003E2B8C"/>
    <w:rsid w:val="003E7E2B"/>
    <w:rsid w:val="003F46CF"/>
    <w:rsid w:val="003F615C"/>
    <w:rsid w:val="00402610"/>
    <w:rsid w:val="0040446F"/>
    <w:rsid w:val="00404C62"/>
    <w:rsid w:val="004138B7"/>
    <w:rsid w:val="00414632"/>
    <w:rsid w:val="00414C92"/>
    <w:rsid w:val="00416A6F"/>
    <w:rsid w:val="00420A45"/>
    <w:rsid w:val="00425BEC"/>
    <w:rsid w:val="0043230B"/>
    <w:rsid w:val="004341D7"/>
    <w:rsid w:val="00435E58"/>
    <w:rsid w:val="004600EE"/>
    <w:rsid w:val="00460205"/>
    <w:rsid w:val="004612A1"/>
    <w:rsid w:val="00472078"/>
    <w:rsid w:val="00475BDF"/>
    <w:rsid w:val="00481131"/>
    <w:rsid w:val="0048400B"/>
    <w:rsid w:val="004843D0"/>
    <w:rsid w:val="0048445C"/>
    <w:rsid w:val="0048466F"/>
    <w:rsid w:val="00487D93"/>
    <w:rsid w:val="00494A89"/>
    <w:rsid w:val="00494C4C"/>
    <w:rsid w:val="004A6C30"/>
    <w:rsid w:val="004B0E51"/>
    <w:rsid w:val="004B19E2"/>
    <w:rsid w:val="004B1A7E"/>
    <w:rsid w:val="004B20F5"/>
    <w:rsid w:val="004B46D4"/>
    <w:rsid w:val="004B48FF"/>
    <w:rsid w:val="004B531A"/>
    <w:rsid w:val="004B55A1"/>
    <w:rsid w:val="004B5A8B"/>
    <w:rsid w:val="004B77C6"/>
    <w:rsid w:val="004C2E5F"/>
    <w:rsid w:val="004D1786"/>
    <w:rsid w:val="004D64C8"/>
    <w:rsid w:val="004D6C66"/>
    <w:rsid w:val="004E29C7"/>
    <w:rsid w:val="004E35B2"/>
    <w:rsid w:val="004E39BA"/>
    <w:rsid w:val="004E5BB5"/>
    <w:rsid w:val="004E7603"/>
    <w:rsid w:val="004E7A28"/>
    <w:rsid w:val="004E7F97"/>
    <w:rsid w:val="004F236F"/>
    <w:rsid w:val="004F4764"/>
    <w:rsid w:val="004F6C39"/>
    <w:rsid w:val="00500F01"/>
    <w:rsid w:val="0050282D"/>
    <w:rsid w:val="00504EA1"/>
    <w:rsid w:val="00505683"/>
    <w:rsid w:val="005073E4"/>
    <w:rsid w:val="00513294"/>
    <w:rsid w:val="00516DC6"/>
    <w:rsid w:val="0052193E"/>
    <w:rsid w:val="00523D45"/>
    <w:rsid w:val="00523F8D"/>
    <w:rsid w:val="00525DD7"/>
    <w:rsid w:val="0053129B"/>
    <w:rsid w:val="00531C65"/>
    <w:rsid w:val="00531F67"/>
    <w:rsid w:val="0053386A"/>
    <w:rsid w:val="00535FBC"/>
    <w:rsid w:val="005415A3"/>
    <w:rsid w:val="00541E16"/>
    <w:rsid w:val="00545696"/>
    <w:rsid w:val="00545C90"/>
    <w:rsid w:val="00550A14"/>
    <w:rsid w:val="005528C6"/>
    <w:rsid w:val="005528E0"/>
    <w:rsid w:val="00554F0F"/>
    <w:rsid w:val="00555241"/>
    <w:rsid w:val="005709F5"/>
    <w:rsid w:val="00570D2E"/>
    <w:rsid w:val="00581414"/>
    <w:rsid w:val="00582F52"/>
    <w:rsid w:val="0058630A"/>
    <w:rsid w:val="00590E08"/>
    <w:rsid w:val="00591F94"/>
    <w:rsid w:val="005931CA"/>
    <w:rsid w:val="00593284"/>
    <w:rsid w:val="00594F6E"/>
    <w:rsid w:val="005A7E4B"/>
    <w:rsid w:val="005B0512"/>
    <w:rsid w:val="005B3879"/>
    <w:rsid w:val="005B7354"/>
    <w:rsid w:val="005C46AD"/>
    <w:rsid w:val="005C604A"/>
    <w:rsid w:val="005C725F"/>
    <w:rsid w:val="005D16A8"/>
    <w:rsid w:val="005E20C2"/>
    <w:rsid w:val="005F03AF"/>
    <w:rsid w:val="005F2AA9"/>
    <w:rsid w:val="00600592"/>
    <w:rsid w:val="00602E86"/>
    <w:rsid w:val="00603213"/>
    <w:rsid w:val="00605342"/>
    <w:rsid w:val="00605938"/>
    <w:rsid w:val="00607402"/>
    <w:rsid w:val="00612D19"/>
    <w:rsid w:val="00613EA9"/>
    <w:rsid w:val="00616F92"/>
    <w:rsid w:val="00621A35"/>
    <w:rsid w:val="00621AAF"/>
    <w:rsid w:val="00621CE6"/>
    <w:rsid w:val="00623215"/>
    <w:rsid w:val="00624EE7"/>
    <w:rsid w:val="00626221"/>
    <w:rsid w:val="006264F3"/>
    <w:rsid w:val="0062705B"/>
    <w:rsid w:val="00627D7A"/>
    <w:rsid w:val="00632D25"/>
    <w:rsid w:val="0063529D"/>
    <w:rsid w:val="00637B9B"/>
    <w:rsid w:val="006412E8"/>
    <w:rsid w:val="00641DF2"/>
    <w:rsid w:val="006444DC"/>
    <w:rsid w:val="00645321"/>
    <w:rsid w:val="00646B3E"/>
    <w:rsid w:val="00650E31"/>
    <w:rsid w:val="00650F0F"/>
    <w:rsid w:val="00652B99"/>
    <w:rsid w:val="0065351C"/>
    <w:rsid w:val="00657E7B"/>
    <w:rsid w:val="00663594"/>
    <w:rsid w:val="006730DA"/>
    <w:rsid w:val="00673861"/>
    <w:rsid w:val="006758FC"/>
    <w:rsid w:val="00677D71"/>
    <w:rsid w:val="006819E7"/>
    <w:rsid w:val="0068782F"/>
    <w:rsid w:val="0069023B"/>
    <w:rsid w:val="006A1C95"/>
    <w:rsid w:val="006A3E1E"/>
    <w:rsid w:val="006A6FF8"/>
    <w:rsid w:val="006B05AC"/>
    <w:rsid w:val="006B3A3D"/>
    <w:rsid w:val="006B6149"/>
    <w:rsid w:val="006B6407"/>
    <w:rsid w:val="006C0B9E"/>
    <w:rsid w:val="006C3D72"/>
    <w:rsid w:val="006D71EF"/>
    <w:rsid w:val="006E1DB4"/>
    <w:rsid w:val="006E59DD"/>
    <w:rsid w:val="006F1E2E"/>
    <w:rsid w:val="006F2527"/>
    <w:rsid w:val="006F301F"/>
    <w:rsid w:val="006F47CB"/>
    <w:rsid w:val="006F53C8"/>
    <w:rsid w:val="00701F73"/>
    <w:rsid w:val="0070600B"/>
    <w:rsid w:val="007069E8"/>
    <w:rsid w:val="00710E8E"/>
    <w:rsid w:val="00712FD4"/>
    <w:rsid w:val="00713D61"/>
    <w:rsid w:val="0072057E"/>
    <w:rsid w:val="007209FA"/>
    <w:rsid w:val="00727F85"/>
    <w:rsid w:val="00735D63"/>
    <w:rsid w:val="007376AC"/>
    <w:rsid w:val="00741D21"/>
    <w:rsid w:val="00741E31"/>
    <w:rsid w:val="00750A6F"/>
    <w:rsid w:val="007528D1"/>
    <w:rsid w:val="007553A6"/>
    <w:rsid w:val="00755E56"/>
    <w:rsid w:val="00757A4C"/>
    <w:rsid w:val="00757D31"/>
    <w:rsid w:val="0076092A"/>
    <w:rsid w:val="007610A0"/>
    <w:rsid w:val="00763774"/>
    <w:rsid w:val="007642BF"/>
    <w:rsid w:val="00783804"/>
    <w:rsid w:val="0078765E"/>
    <w:rsid w:val="00791A6B"/>
    <w:rsid w:val="00792392"/>
    <w:rsid w:val="007931B5"/>
    <w:rsid w:val="007941B4"/>
    <w:rsid w:val="0079623B"/>
    <w:rsid w:val="00797727"/>
    <w:rsid w:val="00797E18"/>
    <w:rsid w:val="007A1615"/>
    <w:rsid w:val="007A2A49"/>
    <w:rsid w:val="007A43C5"/>
    <w:rsid w:val="007B1139"/>
    <w:rsid w:val="007B2449"/>
    <w:rsid w:val="007C5CCE"/>
    <w:rsid w:val="007C6271"/>
    <w:rsid w:val="007C7920"/>
    <w:rsid w:val="007D02D1"/>
    <w:rsid w:val="007D0B42"/>
    <w:rsid w:val="007D49E5"/>
    <w:rsid w:val="007D55C8"/>
    <w:rsid w:val="007D5B81"/>
    <w:rsid w:val="007D5F3E"/>
    <w:rsid w:val="007D67FC"/>
    <w:rsid w:val="007E019F"/>
    <w:rsid w:val="007E4CB1"/>
    <w:rsid w:val="007E5C1B"/>
    <w:rsid w:val="007F25B4"/>
    <w:rsid w:val="007F68BD"/>
    <w:rsid w:val="007F7545"/>
    <w:rsid w:val="008027D6"/>
    <w:rsid w:val="00805AC3"/>
    <w:rsid w:val="00806726"/>
    <w:rsid w:val="0081021E"/>
    <w:rsid w:val="00810D61"/>
    <w:rsid w:val="00817104"/>
    <w:rsid w:val="00817467"/>
    <w:rsid w:val="00823915"/>
    <w:rsid w:val="008249B4"/>
    <w:rsid w:val="0083019D"/>
    <w:rsid w:val="0083293B"/>
    <w:rsid w:val="00835713"/>
    <w:rsid w:val="00840BC3"/>
    <w:rsid w:val="008454CE"/>
    <w:rsid w:val="008562F2"/>
    <w:rsid w:val="00861130"/>
    <w:rsid w:val="0086166B"/>
    <w:rsid w:val="00863C9E"/>
    <w:rsid w:val="00865A31"/>
    <w:rsid w:val="00870E68"/>
    <w:rsid w:val="00871AFB"/>
    <w:rsid w:val="00874D9B"/>
    <w:rsid w:val="008750CA"/>
    <w:rsid w:val="008768B8"/>
    <w:rsid w:val="00881EC6"/>
    <w:rsid w:val="00882BA4"/>
    <w:rsid w:val="008836A2"/>
    <w:rsid w:val="008839BF"/>
    <w:rsid w:val="008842E8"/>
    <w:rsid w:val="00884D99"/>
    <w:rsid w:val="00885392"/>
    <w:rsid w:val="008858E7"/>
    <w:rsid w:val="00885A74"/>
    <w:rsid w:val="008938E1"/>
    <w:rsid w:val="00894EB0"/>
    <w:rsid w:val="008A6C8B"/>
    <w:rsid w:val="008A7B5B"/>
    <w:rsid w:val="008B1C73"/>
    <w:rsid w:val="008B47F5"/>
    <w:rsid w:val="008B4B5B"/>
    <w:rsid w:val="008B4B91"/>
    <w:rsid w:val="008B65CA"/>
    <w:rsid w:val="008C0979"/>
    <w:rsid w:val="008C1A97"/>
    <w:rsid w:val="008C2DE7"/>
    <w:rsid w:val="008C4B80"/>
    <w:rsid w:val="008C7B89"/>
    <w:rsid w:val="008E0478"/>
    <w:rsid w:val="008E0ABB"/>
    <w:rsid w:val="008E0E4C"/>
    <w:rsid w:val="008E3F11"/>
    <w:rsid w:val="008E4E0E"/>
    <w:rsid w:val="008E5739"/>
    <w:rsid w:val="008F1BEB"/>
    <w:rsid w:val="008F641D"/>
    <w:rsid w:val="009011DE"/>
    <w:rsid w:val="00904098"/>
    <w:rsid w:val="00906108"/>
    <w:rsid w:val="00906371"/>
    <w:rsid w:val="00910557"/>
    <w:rsid w:val="00915DE8"/>
    <w:rsid w:val="0091630D"/>
    <w:rsid w:val="00917D78"/>
    <w:rsid w:val="00923C75"/>
    <w:rsid w:val="009272BE"/>
    <w:rsid w:val="009278B6"/>
    <w:rsid w:val="00930400"/>
    <w:rsid w:val="00931BDD"/>
    <w:rsid w:val="00933D6C"/>
    <w:rsid w:val="00936060"/>
    <w:rsid w:val="009401C3"/>
    <w:rsid w:val="009408CD"/>
    <w:rsid w:val="009448A0"/>
    <w:rsid w:val="00944B11"/>
    <w:rsid w:val="009513EF"/>
    <w:rsid w:val="009514E4"/>
    <w:rsid w:val="00951505"/>
    <w:rsid w:val="00954C8F"/>
    <w:rsid w:val="00955E94"/>
    <w:rsid w:val="00973064"/>
    <w:rsid w:val="00973903"/>
    <w:rsid w:val="00974160"/>
    <w:rsid w:val="0097458B"/>
    <w:rsid w:val="0097568A"/>
    <w:rsid w:val="009819FC"/>
    <w:rsid w:val="00984496"/>
    <w:rsid w:val="009857C8"/>
    <w:rsid w:val="009910DD"/>
    <w:rsid w:val="00997FFB"/>
    <w:rsid w:val="009A0EDF"/>
    <w:rsid w:val="009B18B0"/>
    <w:rsid w:val="009B3658"/>
    <w:rsid w:val="009C6CF6"/>
    <w:rsid w:val="009D4530"/>
    <w:rsid w:val="009D49C0"/>
    <w:rsid w:val="009D69C6"/>
    <w:rsid w:val="009D75CC"/>
    <w:rsid w:val="009E271A"/>
    <w:rsid w:val="009E2E48"/>
    <w:rsid w:val="009E4ECA"/>
    <w:rsid w:val="009F1A68"/>
    <w:rsid w:val="009F4147"/>
    <w:rsid w:val="009F60CE"/>
    <w:rsid w:val="00A013ED"/>
    <w:rsid w:val="00A01DD0"/>
    <w:rsid w:val="00A02494"/>
    <w:rsid w:val="00A02749"/>
    <w:rsid w:val="00A040A6"/>
    <w:rsid w:val="00A052B8"/>
    <w:rsid w:val="00A055B5"/>
    <w:rsid w:val="00A06111"/>
    <w:rsid w:val="00A07F06"/>
    <w:rsid w:val="00A132CD"/>
    <w:rsid w:val="00A2188F"/>
    <w:rsid w:val="00A23DC9"/>
    <w:rsid w:val="00A23F12"/>
    <w:rsid w:val="00A24646"/>
    <w:rsid w:val="00A26588"/>
    <w:rsid w:val="00A37CA4"/>
    <w:rsid w:val="00A440F6"/>
    <w:rsid w:val="00A44A95"/>
    <w:rsid w:val="00A4518C"/>
    <w:rsid w:val="00A53D22"/>
    <w:rsid w:val="00A574C9"/>
    <w:rsid w:val="00A578CB"/>
    <w:rsid w:val="00A6014B"/>
    <w:rsid w:val="00A6081C"/>
    <w:rsid w:val="00A62285"/>
    <w:rsid w:val="00A64DF9"/>
    <w:rsid w:val="00A6646F"/>
    <w:rsid w:val="00A744F1"/>
    <w:rsid w:val="00A75219"/>
    <w:rsid w:val="00A764A6"/>
    <w:rsid w:val="00A765E0"/>
    <w:rsid w:val="00A80E1E"/>
    <w:rsid w:val="00A83E7E"/>
    <w:rsid w:val="00A859FC"/>
    <w:rsid w:val="00A90EEF"/>
    <w:rsid w:val="00A92C8A"/>
    <w:rsid w:val="00A93F14"/>
    <w:rsid w:val="00A94CF8"/>
    <w:rsid w:val="00A955BF"/>
    <w:rsid w:val="00A97D17"/>
    <w:rsid w:val="00AA1C67"/>
    <w:rsid w:val="00AA3BBE"/>
    <w:rsid w:val="00AB69B6"/>
    <w:rsid w:val="00AC2CF6"/>
    <w:rsid w:val="00AC3351"/>
    <w:rsid w:val="00AC4336"/>
    <w:rsid w:val="00AC620D"/>
    <w:rsid w:val="00AC7F18"/>
    <w:rsid w:val="00AD31CE"/>
    <w:rsid w:val="00AD4D02"/>
    <w:rsid w:val="00AD5414"/>
    <w:rsid w:val="00AD6031"/>
    <w:rsid w:val="00AE086A"/>
    <w:rsid w:val="00AE2BB3"/>
    <w:rsid w:val="00AE3525"/>
    <w:rsid w:val="00AE7E85"/>
    <w:rsid w:val="00AF0E1C"/>
    <w:rsid w:val="00AF1B4E"/>
    <w:rsid w:val="00AF68E1"/>
    <w:rsid w:val="00AF75A8"/>
    <w:rsid w:val="00B001DE"/>
    <w:rsid w:val="00B03280"/>
    <w:rsid w:val="00B04F93"/>
    <w:rsid w:val="00B05849"/>
    <w:rsid w:val="00B102BF"/>
    <w:rsid w:val="00B152D3"/>
    <w:rsid w:val="00B165C7"/>
    <w:rsid w:val="00B1702E"/>
    <w:rsid w:val="00B1711E"/>
    <w:rsid w:val="00B23710"/>
    <w:rsid w:val="00B26A10"/>
    <w:rsid w:val="00B312BA"/>
    <w:rsid w:val="00B32180"/>
    <w:rsid w:val="00B44708"/>
    <w:rsid w:val="00B4489B"/>
    <w:rsid w:val="00B456F5"/>
    <w:rsid w:val="00B505D8"/>
    <w:rsid w:val="00B520F5"/>
    <w:rsid w:val="00B57D29"/>
    <w:rsid w:val="00B60DCF"/>
    <w:rsid w:val="00B65647"/>
    <w:rsid w:val="00B657D6"/>
    <w:rsid w:val="00B65DCE"/>
    <w:rsid w:val="00B71F08"/>
    <w:rsid w:val="00B73785"/>
    <w:rsid w:val="00B750A4"/>
    <w:rsid w:val="00B82CE8"/>
    <w:rsid w:val="00B92A44"/>
    <w:rsid w:val="00B96504"/>
    <w:rsid w:val="00BA11D1"/>
    <w:rsid w:val="00BB4299"/>
    <w:rsid w:val="00BB60A4"/>
    <w:rsid w:val="00BB7694"/>
    <w:rsid w:val="00BB7D82"/>
    <w:rsid w:val="00BC1F64"/>
    <w:rsid w:val="00BC49CF"/>
    <w:rsid w:val="00BC527E"/>
    <w:rsid w:val="00BD1626"/>
    <w:rsid w:val="00BD1BA6"/>
    <w:rsid w:val="00BD1E7D"/>
    <w:rsid w:val="00BD7006"/>
    <w:rsid w:val="00BD7B56"/>
    <w:rsid w:val="00BD7D90"/>
    <w:rsid w:val="00BE064D"/>
    <w:rsid w:val="00BE0EB9"/>
    <w:rsid w:val="00BE2FFA"/>
    <w:rsid w:val="00BF0066"/>
    <w:rsid w:val="00BF5322"/>
    <w:rsid w:val="00C000CE"/>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2589"/>
    <w:rsid w:val="00C36D9B"/>
    <w:rsid w:val="00C40303"/>
    <w:rsid w:val="00C4089E"/>
    <w:rsid w:val="00C4561C"/>
    <w:rsid w:val="00C54F75"/>
    <w:rsid w:val="00C560BB"/>
    <w:rsid w:val="00C6167A"/>
    <w:rsid w:val="00C639E6"/>
    <w:rsid w:val="00C67250"/>
    <w:rsid w:val="00C72B85"/>
    <w:rsid w:val="00C733E1"/>
    <w:rsid w:val="00C748EC"/>
    <w:rsid w:val="00C7650A"/>
    <w:rsid w:val="00C76A62"/>
    <w:rsid w:val="00C77450"/>
    <w:rsid w:val="00C81B62"/>
    <w:rsid w:val="00C827CD"/>
    <w:rsid w:val="00C92543"/>
    <w:rsid w:val="00C95B66"/>
    <w:rsid w:val="00CA1036"/>
    <w:rsid w:val="00CA2501"/>
    <w:rsid w:val="00CA5BAC"/>
    <w:rsid w:val="00CA7C52"/>
    <w:rsid w:val="00CB00C6"/>
    <w:rsid w:val="00CB0480"/>
    <w:rsid w:val="00CB105A"/>
    <w:rsid w:val="00CB1FED"/>
    <w:rsid w:val="00CB3A67"/>
    <w:rsid w:val="00CB67E5"/>
    <w:rsid w:val="00CC20F1"/>
    <w:rsid w:val="00CC7085"/>
    <w:rsid w:val="00CC70AD"/>
    <w:rsid w:val="00CD0197"/>
    <w:rsid w:val="00CD129E"/>
    <w:rsid w:val="00CE1D54"/>
    <w:rsid w:val="00CE422C"/>
    <w:rsid w:val="00CF2C14"/>
    <w:rsid w:val="00CF3097"/>
    <w:rsid w:val="00D0108F"/>
    <w:rsid w:val="00D10BE6"/>
    <w:rsid w:val="00D12802"/>
    <w:rsid w:val="00D150C6"/>
    <w:rsid w:val="00D2119E"/>
    <w:rsid w:val="00D2348D"/>
    <w:rsid w:val="00D24615"/>
    <w:rsid w:val="00D2481B"/>
    <w:rsid w:val="00D26E8D"/>
    <w:rsid w:val="00D3047A"/>
    <w:rsid w:val="00D32CF6"/>
    <w:rsid w:val="00D333DE"/>
    <w:rsid w:val="00D33B43"/>
    <w:rsid w:val="00D34ABA"/>
    <w:rsid w:val="00D42F40"/>
    <w:rsid w:val="00D44A9C"/>
    <w:rsid w:val="00D45AE9"/>
    <w:rsid w:val="00D47DCC"/>
    <w:rsid w:val="00D47F2A"/>
    <w:rsid w:val="00D50151"/>
    <w:rsid w:val="00D503EC"/>
    <w:rsid w:val="00D51CB3"/>
    <w:rsid w:val="00D540CF"/>
    <w:rsid w:val="00D578F4"/>
    <w:rsid w:val="00D60801"/>
    <w:rsid w:val="00D61280"/>
    <w:rsid w:val="00D62A86"/>
    <w:rsid w:val="00D71EF1"/>
    <w:rsid w:val="00D733EB"/>
    <w:rsid w:val="00D846E5"/>
    <w:rsid w:val="00D84913"/>
    <w:rsid w:val="00D866BE"/>
    <w:rsid w:val="00D92AD1"/>
    <w:rsid w:val="00D948CA"/>
    <w:rsid w:val="00D95672"/>
    <w:rsid w:val="00D96775"/>
    <w:rsid w:val="00D96999"/>
    <w:rsid w:val="00D9700A"/>
    <w:rsid w:val="00DA01AA"/>
    <w:rsid w:val="00DA3759"/>
    <w:rsid w:val="00DA5D3A"/>
    <w:rsid w:val="00DA67CF"/>
    <w:rsid w:val="00DB04EB"/>
    <w:rsid w:val="00DB0E4B"/>
    <w:rsid w:val="00DB21FB"/>
    <w:rsid w:val="00DB37AA"/>
    <w:rsid w:val="00DB50E6"/>
    <w:rsid w:val="00DC007F"/>
    <w:rsid w:val="00DC0CDF"/>
    <w:rsid w:val="00DC12E4"/>
    <w:rsid w:val="00DC1342"/>
    <w:rsid w:val="00DC2E3D"/>
    <w:rsid w:val="00DC465B"/>
    <w:rsid w:val="00DC76C1"/>
    <w:rsid w:val="00DD13E4"/>
    <w:rsid w:val="00DD3174"/>
    <w:rsid w:val="00DD375E"/>
    <w:rsid w:val="00DE2A66"/>
    <w:rsid w:val="00DE3480"/>
    <w:rsid w:val="00DE43EB"/>
    <w:rsid w:val="00DF5400"/>
    <w:rsid w:val="00DF5AC2"/>
    <w:rsid w:val="00DF6AAF"/>
    <w:rsid w:val="00DF75BF"/>
    <w:rsid w:val="00DF7733"/>
    <w:rsid w:val="00E022BB"/>
    <w:rsid w:val="00E03329"/>
    <w:rsid w:val="00E03C09"/>
    <w:rsid w:val="00E04D2A"/>
    <w:rsid w:val="00E0538E"/>
    <w:rsid w:val="00E1166F"/>
    <w:rsid w:val="00E13B5E"/>
    <w:rsid w:val="00E175F8"/>
    <w:rsid w:val="00E2003D"/>
    <w:rsid w:val="00E23516"/>
    <w:rsid w:val="00E23748"/>
    <w:rsid w:val="00E305CE"/>
    <w:rsid w:val="00E3135E"/>
    <w:rsid w:val="00E36E31"/>
    <w:rsid w:val="00E3712F"/>
    <w:rsid w:val="00E372FA"/>
    <w:rsid w:val="00E455D9"/>
    <w:rsid w:val="00E47263"/>
    <w:rsid w:val="00E5003E"/>
    <w:rsid w:val="00E519D7"/>
    <w:rsid w:val="00E55917"/>
    <w:rsid w:val="00E5758D"/>
    <w:rsid w:val="00E601F5"/>
    <w:rsid w:val="00E6037A"/>
    <w:rsid w:val="00E64AFD"/>
    <w:rsid w:val="00E65537"/>
    <w:rsid w:val="00E656B3"/>
    <w:rsid w:val="00E65DB0"/>
    <w:rsid w:val="00E71D68"/>
    <w:rsid w:val="00E72AA1"/>
    <w:rsid w:val="00E74B55"/>
    <w:rsid w:val="00E81A24"/>
    <w:rsid w:val="00E82610"/>
    <w:rsid w:val="00E86936"/>
    <w:rsid w:val="00E8738D"/>
    <w:rsid w:val="00E91B14"/>
    <w:rsid w:val="00E92E27"/>
    <w:rsid w:val="00E9352D"/>
    <w:rsid w:val="00E94478"/>
    <w:rsid w:val="00E97D45"/>
    <w:rsid w:val="00EA120E"/>
    <w:rsid w:val="00EA31DA"/>
    <w:rsid w:val="00EB2AFB"/>
    <w:rsid w:val="00EB5BAC"/>
    <w:rsid w:val="00EC1655"/>
    <w:rsid w:val="00ED2561"/>
    <w:rsid w:val="00ED2FAD"/>
    <w:rsid w:val="00EE2E94"/>
    <w:rsid w:val="00EE615A"/>
    <w:rsid w:val="00EE6EBA"/>
    <w:rsid w:val="00EF02B4"/>
    <w:rsid w:val="00EF0C9B"/>
    <w:rsid w:val="00F025BB"/>
    <w:rsid w:val="00F02F3F"/>
    <w:rsid w:val="00F07081"/>
    <w:rsid w:val="00F1150C"/>
    <w:rsid w:val="00F12B79"/>
    <w:rsid w:val="00F13CC1"/>
    <w:rsid w:val="00F14296"/>
    <w:rsid w:val="00F14498"/>
    <w:rsid w:val="00F153D0"/>
    <w:rsid w:val="00F2121B"/>
    <w:rsid w:val="00F21650"/>
    <w:rsid w:val="00F23517"/>
    <w:rsid w:val="00F2452F"/>
    <w:rsid w:val="00F24DE6"/>
    <w:rsid w:val="00F262E3"/>
    <w:rsid w:val="00F26456"/>
    <w:rsid w:val="00F30685"/>
    <w:rsid w:val="00F345E0"/>
    <w:rsid w:val="00F351E3"/>
    <w:rsid w:val="00F36CE3"/>
    <w:rsid w:val="00F4110C"/>
    <w:rsid w:val="00F42F50"/>
    <w:rsid w:val="00F43146"/>
    <w:rsid w:val="00F43402"/>
    <w:rsid w:val="00F4372C"/>
    <w:rsid w:val="00F446EA"/>
    <w:rsid w:val="00F44E32"/>
    <w:rsid w:val="00F505C1"/>
    <w:rsid w:val="00F55A4D"/>
    <w:rsid w:val="00F55B81"/>
    <w:rsid w:val="00F571E7"/>
    <w:rsid w:val="00F675A5"/>
    <w:rsid w:val="00F726FE"/>
    <w:rsid w:val="00F742D2"/>
    <w:rsid w:val="00F805AC"/>
    <w:rsid w:val="00F8167E"/>
    <w:rsid w:val="00F81EE3"/>
    <w:rsid w:val="00F821B0"/>
    <w:rsid w:val="00F86D87"/>
    <w:rsid w:val="00F90087"/>
    <w:rsid w:val="00FA0F01"/>
    <w:rsid w:val="00FA12CE"/>
    <w:rsid w:val="00FA256D"/>
    <w:rsid w:val="00FA3001"/>
    <w:rsid w:val="00FA3623"/>
    <w:rsid w:val="00FA3C69"/>
    <w:rsid w:val="00FA6B62"/>
    <w:rsid w:val="00FA7C7C"/>
    <w:rsid w:val="00FB4A32"/>
    <w:rsid w:val="00FC30C3"/>
    <w:rsid w:val="00FC52A7"/>
    <w:rsid w:val="00FC7D38"/>
    <w:rsid w:val="00FD0603"/>
    <w:rsid w:val="00FD37BF"/>
    <w:rsid w:val="00FE0FF6"/>
    <w:rsid w:val="00FE1497"/>
    <w:rsid w:val="00FE161B"/>
    <w:rsid w:val="00FE3A64"/>
    <w:rsid w:val="00FE7745"/>
    <w:rsid w:val="00FF0F22"/>
    <w:rsid w:val="00FF1DC7"/>
    <w:rsid w:val="010F9732"/>
    <w:rsid w:val="0182369A"/>
    <w:rsid w:val="042E0F97"/>
    <w:rsid w:val="04FFE112"/>
    <w:rsid w:val="05C9DFF8"/>
    <w:rsid w:val="0671A010"/>
    <w:rsid w:val="07CFA673"/>
    <w:rsid w:val="086A16AB"/>
    <w:rsid w:val="099DCEB5"/>
    <w:rsid w:val="09A22E7D"/>
    <w:rsid w:val="0B727283"/>
    <w:rsid w:val="0C040A6B"/>
    <w:rsid w:val="10CBD9F4"/>
    <w:rsid w:val="1699C748"/>
    <w:rsid w:val="16F8AF22"/>
    <w:rsid w:val="1A219614"/>
    <w:rsid w:val="1DAEDECE"/>
    <w:rsid w:val="1DCA8D9F"/>
    <w:rsid w:val="1F478906"/>
    <w:rsid w:val="1F8B536B"/>
    <w:rsid w:val="210F58DD"/>
    <w:rsid w:val="26546FF6"/>
    <w:rsid w:val="27D28658"/>
    <w:rsid w:val="2D611989"/>
    <w:rsid w:val="30D3FD4C"/>
    <w:rsid w:val="3183F840"/>
    <w:rsid w:val="32348AAC"/>
    <w:rsid w:val="331FC8A1"/>
    <w:rsid w:val="3464D5EB"/>
    <w:rsid w:val="34A3081D"/>
    <w:rsid w:val="35530311"/>
    <w:rsid w:val="368295E5"/>
    <w:rsid w:val="3EBBA509"/>
    <w:rsid w:val="3F816ABD"/>
    <w:rsid w:val="42F9C96A"/>
    <w:rsid w:val="48EF918B"/>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4DF715E"/>
    <w:rsid w:val="76AAB421"/>
    <w:rsid w:val="76FC76C4"/>
    <w:rsid w:val="7CFAA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513EF"/>
  </w:style>
  <w:style w:type="character" w:styleId="af">
    <w:name w:val="Unresolved Mention"/>
    <w:basedOn w:val="a0"/>
    <w:uiPriority w:val="99"/>
    <w:semiHidden/>
    <w:unhideWhenUsed/>
    <w:rsid w:val="00E5003E"/>
    <w:rPr>
      <w:color w:val="605E5C"/>
      <w:shd w:val="clear" w:color="auto" w:fill="E1DFDD"/>
    </w:rPr>
  </w:style>
  <w:style w:type="character" w:customStyle="1" w:styleId="eop">
    <w:name w:val="eop"/>
    <w:basedOn w:val="a0"/>
    <w:rsid w:val="009272BE"/>
  </w:style>
  <w:style w:type="paragraph" w:customStyle="1" w:styleId="paragraph">
    <w:name w:val="paragraph"/>
    <w:basedOn w:val="a"/>
    <w:rsid w:val="003B7C51"/>
    <w:pPr>
      <w:spacing w:before="100" w:beforeAutospacing="1" w:after="100" w:afterAutospacing="1"/>
    </w:pPr>
    <w:rPr>
      <w:lang w:val="en-US" w:eastAsia="en-US"/>
    </w:rPr>
  </w:style>
  <w:style w:type="paragraph" w:customStyle="1" w:styleId="Default">
    <w:name w:val="Default"/>
    <w:rsid w:val="00817104"/>
    <w:pPr>
      <w:autoSpaceDE w:val="0"/>
      <w:autoSpaceDN w:val="0"/>
      <w:adjustRightInd w:val="0"/>
    </w:pPr>
    <w:rPr>
      <w:rFonts w:ascii="Calibri" w:hAnsi="Calibri" w:cs="Calibri"/>
      <w:color w:val="000000"/>
      <w:sz w:val="24"/>
      <w:szCs w:val="24"/>
      <w:lang w:val="el-GR"/>
    </w:rPr>
  </w:style>
  <w:style w:type="paragraph" w:customStyle="1" w:styleId="CharCharCharChar0">
    <w:name w:val="Char Char Char Char"/>
    <w:basedOn w:val="a"/>
    <w:rsid w:val="00F153D0"/>
    <w:pPr>
      <w:spacing w:after="160" w:line="240" w:lineRule="exact"/>
    </w:pPr>
    <w:rPr>
      <w:rFonts w:ascii="Verdana" w:hAnsi="Verdana"/>
      <w:sz w:val="20"/>
      <w:szCs w:val="20"/>
      <w:lang w:val="en-US" w:eastAsia="en-US"/>
    </w:rPr>
  </w:style>
  <w:style w:type="paragraph" w:styleId="af0">
    <w:name w:val="Revision"/>
    <w:hidden/>
    <w:uiPriority w:val="99"/>
    <w:semiHidden/>
    <w:rsid w:val="00F153D0"/>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169">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7530893">
      <w:bodyDiv w:val="1"/>
      <w:marLeft w:val="0"/>
      <w:marRight w:val="0"/>
      <w:marTop w:val="0"/>
      <w:marBottom w:val="0"/>
      <w:divBdr>
        <w:top w:val="none" w:sz="0" w:space="0" w:color="auto"/>
        <w:left w:val="none" w:sz="0" w:space="0" w:color="auto"/>
        <w:bottom w:val="none" w:sz="0" w:space="0" w:color="auto"/>
        <w:right w:val="none" w:sz="0" w:space="0" w:color="auto"/>
      </w:divBdr>
    </w:div>
    <w:div w:id="718435988">
      <w:bodyDiv w:val="1"/>
      <w:marLeft w:val="0"/>
      <w:marRight w:val="0"/>
      <w:marTop w:val="0"/>
      <w:marBottom w:val="0"/>
      <w:divBdr>
        <w:top w:val="none" w:sz="0" w:space="0" w:color="auto"/>
        <w:left w:val="none" w:sz="0" w:space="0" w:color="auto"/>
        <w:bottom w:val="none" w:sz="0" w:space="0" w:color="auto"/>
        <w:right w:val="none" w:sz="0" w:space="0" w:color="auto"/>
      </w:divBdr>
    </w:div>
    <w:div w:id="732234217">
      <w:bodyDiv w:val="1"/>
      <w:marLeft w:val="0"/>
      <w:marRight w:val="0"/>
      <w:marTop w:val="0"/>
      <w:marBottom w:val="0"/>
      <w:divBdr>
        <w:top w:val="none" w:sz="0" w:space="0" w:color="auto"/>
        <w:left w:val="none" w:sz="0" w:space="0" w:color="auto"/>
        <w:bottom w:val="none" w:sz="0" w:space="0" w:color="auto"/>
        <w:right w:val="none" w:sz="0" w:space="0" w:color="auto"/>
      </w:divBdr>
    </w:div>
    <w:div w:id="835191107">
      <w:bodyDiv w:val="1"/>
      <w:marLeft w:val="0"/>
      <w:marRight w:val="0"/>
      <w:marTop w:val="0"/>
      <w:marBottom w:val="0"/>
      <w:divBdr>
        <w:top w:val="none" w:sz="0" w:space="0" w:color="auto"/>
        <w:left w:val="none" w:sz="0" w:space="0" w:color="auto"/>
        <w:bottom w:val="none" w:sz="0" w:space="0" w:color="auto"/>
        <w:right w:val="none" w:sz="0" w:space="0" w:color="auto"/>
      </w:divBdr>
      <w:divsChild>
        <w:div w:id="1790202014">
          <w:marLeft w:val="0"/>
          <w:marRight w:val="0"/>
          <w:marTop w:val="0"/>
          <w:marBottom w:val="0"/>
          <w:divBdr>
            <w:top w:val="none" w:sz="0" w:space="0" w:color="auto"/>
            <w:left w:val="none" w:sz="0" w:space="0" w:color="auto"/>
            <w:bottom w:val="none" w:sz="0" w:space="0" w:color="auto"/>
            <w:right w:val="none" w:sz="0" w:space="0" w:color="auto"/>
          </w:divBdr>
          <w:divsChild>
            <w:div w:id="1900703488">
              <w:marLeft w:val="0"/>
              <w:marRight w:val="0"/>
              <w:marTop w:val="0"/>
              <w:marBottom w:val="0"/>
              <w:divBdr>
                <w:top w:val="none" w:sz="0" w:space="0" w:color="auto"/>
                <w:left w:val="none" w:sz="0" w:space="0" w:color="auto"/>
                <w:bottom w:val="none" w:sz="0" w:space="0" w:color="auto"/>
                <w:right w:val="none" w:sz="0" w:space="0" w:color="auto"/>
              </w:divBdr>
            </w:div>
          </w:divsChild>
        </w:div>
        <w:div w:id="378365260">
          <w:marLeft w:val="0"/>
          <w:marRight w:val="0"/>
          <w:marTop w:val="0"/>
          <w:marBottom w:val="0"/>
          <w:divBdr>
            <w:top w:val="none" w:sz="0" w:space="0" w:color="auto"/>
            <w:left w:val="none" w:sz="0" w:space="0" w:color="auto"/>
            <w:bottom w:val="none" w:sz="0" w:space="0" w:color="auto"/>
            <w:right w:val="none" w:sz="0" w:space="0" w:color="auto"/>
          </w:divBdr>
          <w:divsChild>
            <w:div w:id="1595673665">
              <w:marLeft w:val="0"/>
              <w:marRight w:val="0"/>
              <w:marTop w:val="0"/>
              <w:marBottom w:val="0"/>
              <w:divBdr>
                <w:top w:val="none" w:sz="0" w:space="0" w:color="auto"/>
                <w:left w:val="none" w:sz="0" w:space="0" w:color="auto"/>
                <w:bottom w:val="none" w:sz="0" w:space="0" w:color="auto"/>
                <w:right w:val="none" w:sz="0" w:space="0" w:color="auto"/>
              </w:divBdr>
            </w:div>
          </w:divsChild>
        </w:div>
        <w:div w:id="372005074">
          <w:marLeft w:val="0"/>
          <w:marRight w:val="0"/>
          <w:marTop w:val="0"/>
          <w:marBottom w:val="0"/>
          <w:divBdr>
            <w:top w:val="none" w:sz="0" w:space="0" w:color="auto"/>
            <w:left w:val="none" w:sz="0" w:space="0" w:color="auto"/>
            <w:bottom w:val="none" w:sz="0" w:space="0" w:color="auto"/>
            <w:right w:val="none" w:sz="0" w:space="0" w:color="auto"/>
          </w:divBdr>
          <w:divsChild>
            <w:div w:id="960499790">
              <w:marLeft w:val="0"/>
              <w:marRight w:val="0"/>
              <w:marTop w:val="0"/>
              <w:marBottom w:val="0"/>
              <w:divBdr>
                <w:top w:val="none" w:sz="0" w:space="0" w:color="auto"/>
                <w:left w:val="none" w:sz="0" w:space="0" w:color="auto"/>
                <w:bottom w:val="none" w:sz="0" w:space="0" w:color="auto"/>
                <w:right w:val="none" w:sz="0" w:space="0" w:color="auto"/>
              </w:divBdr>
            </w:div>
            <w:div w:id="507446179">
              <w:marLeft w:val="0"/>
              <w:marRight w:val="0"/>
              <w:marTop w:val="0"/>
              <w:marBottom w:val="0"/>
              <w:divBdr>
                <w:top w:val="none" w:sz="0" w:space="0" w:color="auto"/>
                <w:left w:val="none" w:sz="0" w:space="0" w:color="auto"/>
                <w:bottom w:val="none" w:sz="0" w:space="0" w:color="auto"/>
                <w:right w:val="none" w:sz="0" w:space="0" w:color="auto"/>
              </w:divBdr>
            </w:div>
          </w:divsChild>
        </w:div>
        <w:div w:id="1106462362">
          <w:marLeft w:val="0"/>
          <w:marRight w:val="0"/>
          <w:marTop w:val="0"/>
          <w:marBottom w:val="0"/>
          <w:divBdr>
            <w:top w:val="none" w:sz="0" w:space="0" w:color="auto"/>
            <w:left w:val="none" w:sz="0" w:space="0" w:color="auto"/>
            <w:bottom w:val="none" w:sz="0" w:space="0" w:color="auto"/>
            <w:right w:val="none" w:sz="0" w:space="0" w:color="auto"/>
          </w:divBdr>
          <w:divsChild>
            <w:div w:id="232084010">
              <w:marLeft w:val="0"/>
              <w:marRight w:val="0"/>
              <w:marTop w:val="0"/>
              <w:marBottom w:val="0"/>
              <w:divBdr>
                <w:top w:val="none" w:sz="0" w:space="0" w:color="auto"/>
                <w:left w:val="none" w:sz="0" w:space="0" w:color="auto"/>
                <w:bottom w:val="none" w:sz="0" w:space="0" w:color="auto"/>
                <w:right w:val="none" w:sz="0" w:space="0" w:color="auto"/>
              </w:divBdr>
            </w:div>
          </w:divsChild>
        </w:div>
        <w:div w:id="603197919">
          <w:marLeft w:val="0"/>
          <w:marRight w:val="0"/>
          <w:marTop w:val="0"/>
          <w:marBottom w:val="0"/>
          <w:divBdr>
            <w:top w:val="none" w:sz="0" w:space="0" w:color="auto"/>
            <w:left w:val="none" w:sz="0" w:space="0" w:color="auto"/>
            <w:bottom w:val="none" w:sz="0" w:space="0" w:color="auto"/>
            <w:right w:val="none" w:sz="0" w:space="0" w:color="auto"/>
          </w:divBdr>
          <w:divsChild>
            <w:div w:id="493570494">
              <w:marLeft w:val="0"/>
              <w:marRight w:val="0"/>
              <w:marTop w:val="0"/>
              <w:marBottom w:val="0"/>
              <w:divBdr>
                <w:top w:val="none" w:sz="0" w:space="0" w:color="auto"/>
                <w:left w:val="none" w:sz="0" w:space="0" w:color="auto"/>
                <w:bottom w:val="none" w:sz="0" w:space="0" w:color="auto"/>
                <w:right w:val="none" w:sz="0" w:space="0" w:color="auto"/>
              </w:divBdr>
            </w:div>
          </w:divsChild>
        </w:div>
        <w:div w:id="1748455482">
          <w:marLeft w:val="0"/>
          <w:marRight w:val="0"/>
          <w:marTop w:val="0"/>
          <w:marBottom w:val="0"/>
          <w:divBdr>
            <w:top w:val="none" w:sz="0" w:space="0" w:color="auto"/>
            <w:left w:val="none" w:sz="0" w:space="0" w:color="auto"/>
            <w:bottom w:val="none" w:sz="0" w:space="0" w:color="auto"/>
            <w:right w:val="none" w:sz="0" w:space="0" w:color="auto"/>
          </w:divBdr>
          <w:divsChild>
            <w:div w:id="675380862">
              <w:marLeft w:val="0"/>
              <w:marRight w:val="0"/>
              <w:marTop w:val="0"/>
              <w:marBottom w:val="0"/>
              <w:divBdr>
                <w:top w:val="none" w:sz="0" w:space="0" w:color="auto"/>
                <w:left w:val="none" w:sz="0" w:space="0" w:color="auto"/>
                <w:bottom w:val="none" w:sz="0" w:space="0" w:color="auto"/>
                <w:right w:val="none" w:sz="0" w:space="0" w:color="auto"/>
              </w:divBdr>
            </w:div>
          </w:divsChild>
        </w:div>
        <w:div w:id="444424675">
          <w:marLeft w:val="0"/>
          <w:marRight w:val="0"/>
          <w:marTop w:val="0"/>
          <w:marBottom w:val="0"/>
          <w:divBdr>
            <w:top w:val="none" w:sz="0" w:space="0" w:color="auto"/>
            <w:left w:val="none" w:sz="0" w:space="0" w:color="auto"/>
            <w:bottom w:val="none" w:sz="0" w:space="0" w:color="auto"/>
            <w:right w:val="none" w:sz="0" w:space="0" w:color="auto"/>
          </w:divBdr>
          <w:divsChild>
            <w:div w:id="1473400375">
              <w:marLeft w:val="0"/>
              <w:marRight w:val="0"/>
              <w:marTop w:val="0"/>
              <w:marBottom w:val="0"/>
              <w:divBdr>
                <w:top w:val="none" w:sz="0" w:space="0" w:color="auto"/>
                <w:left w:val="none" w:sz="0" w:space="0" w:color="auto"/>
                <w:bottom w:val="none" w:sz="0" w:space="0" w:color="auto"/>
                <w:right w:val="none" w:sz="0" w:space="0" w:color="auto"/>
              </w:divBdr>
            </w:div>
            <w:div w:id="547492050">
              <w:marLeft w:val="0"/>
              <w:marRight w:val="0"/>
              <w:marTop w:val="0"/>
              <w:marBottom w:val="0"/>
              <w:divBdr>
                <w:top w:val="none" w:sz="0" w:space="0" w:color="auto"/>
                <w:left w:val="none" w:sz="0" w:space="0" w:color="auto"/>
                <w:bottom w:val="none" w:sz="0" w:space="0" w:color="auto"/>
                <w:right w:val="none" w:sz="0" w:space="0" w:color="auto"/>
              </w:divBdr>
            </w:div>
            <w:div w:id="1560706277">
              <w:marLeft w:val="0"/>
              <w:marRight w:val="0"/>
              <w:marTop w:val="0"/>
              <w:marBottom w:val="0"/>
              <w:divBdr>
                <w:top w:val="none" w:sz="0" w:space="0" w:color="auto"/>
                <w:left w:val="none" w:sz="0" w:space="0" w:color="auto"/>
                <w:bottom w:val="none" w:sz="0" w:space="0" w:color="auto"/>
                <w:right w:val="none" w:sz="0" w:space="0" w:color="auto"/>
              </w:divBdr>
            </w:div>
          </w:divsChild>
        </w:div>
        <w:div w:id="1574270320">
          <w:marLeft w:val="0"/>
          <w:marRight w:val="0"/>
          <w:marTop w:val="0"/>
          <w:marBottom w:val="0"/>
          <w:divBdr>
            <w:top w:val="none" w:sz="0" w:space="0" w:color="auto"/>
            <w:left w:val="none" w:sz="0" w:space="0" w:color="auto"/>
            <w:bottom w:val="none" w:sz="0" w:space="0" w:color="auto"/>
            <w:right w:val="none" w:sz="0" w:space="0" w:color="auto"/>
          </w:divBdr>
          <w:divsChild>
            <w:div w:id="1579753687">
              <w:marLeft w:val="0"/>
              <w:marRight w:val="0"/>
              <w:marTop w:val="0"/>
              <w:marBottom w:val="0"/>
              <w:divBdr>
                <w:top w:val="none" w:sz="0" w:space="0" w:color="auto"/>
                <w:left w:val="none" w:sz="0" w:space="0" w:color="auto"/>
                <w:bottom w:val="none" w:sz="0" w:space="0" w:color="auto"/>
                <w:right w:val="none" w:sz="0" w:space="0" w:color="auto"/>
              </w:divBdr>
            </w:div>
          </w:divsChild>
        </w:div>
        <w:div w:id="761268556">
          <w:marLeft w:val="0"/>
          <w:marRight w:val="0"/>
          <w:marTop w:val="0"/>
          <w:marBottom w:val="0"/>
          <w:divBdr>
            <w:top w:val="none" w:sz="0" w:space="0" w:color="auto"/>
            <w:left w:val="none" w:sz="0" w:space="0" w:color="auto"/>
            <w:bottom w:val="none" w:sz="0" w:space="0" w:color="auto"/>
            <w:right w:val="none" w:sz="0" w:space="0" w:color="auto"/>
          </w:divBdr>
          <w:divsChild>
            <w:div w:id="1681203610">
              <w:marLeft w:val="0"/>
              <w:marRight w:val="0"/>
              <w:marTop w:val="0"/>
              <w:marBottom w:val="0"/>
              <w:divBdr>
                <w:top w:val="none" w:sz="0" w:space="0" w:color="auto"/>
                <w:left w:val="none" w:sz="0" w:space="0" w:color="auto"/>
                <w:bottom w:val="none" w:sz="0" w:space="0" w:color="auto"/>
                <w:right w:val="none" w:sz="0" w:space="0" w:color="auto"/>
              </w:divBdr>
            </w:div>
          </w:divsChild>
        </w:div>
        <w:div w:id="916673923">
          <w:marLeft w:val="0"/>
          <w:marRight w:val="0"/>
          <w:marTop w:val="0"/>
          <w:marBottom w:val="0"/>
          <w:divBdr>
            <w:top w:val="none" w:sz="0" w:space="0" w:color="auto"/>
            <w:left w:val="none" w:sz="0" w:space="0" w:color="auto"/>
            <w:bottom w:val="none" w:sz="0" w:space="0" w:color="auto"/>
            <w:right w:val="none" w:sz="0" w:space="0" w:color="auto"/>
          </w:divBdr>
          <w:divsChild>
            <w:div w:id="617295766">
              <w:marLeft w:val="0"/>
              <w:marRight w:val="0"/>
              <w:marTop w:val="0"/>
              <w:marBottom w:val="0"/>
              <w:divBdr>
                <w:top w:val="none" w:sz="0" w:space="0" w:color="auto"/>
                <w:left w:val="none" w:sz="0" w:space="0" w:color="auto"/>
                <w:bottom w:val="none" w:sz="0" w:space="0" w:color="auto"/>
                <w:right w:val="none" w:sz="0" w:space="0" w:color="auto"/>
              </w:divBdr>
            </w:div>
          </w:divsChild>
        </w:div>
        <w:div w:id="2038040274">
          <w:marLeft w:val="0"/>
          <w:marRight w:val="0"/>
          <w:marTop w:val="0"/>
          <w:marBottom w:val="0"/>
          <w:divBdr>
            <w:top w:val="none" w:sz="0" w:space="0" w:color="auto"/>
            <w:left w:val="none" w:sz="0" w:space="0" w:color="auto"/>
            <w:bottom w:val="none" w:sz="0" w:space="0" w:color="auto"/>
            <w:right w:val="none" w:sz="0" w:space="0" w:color="auto"/>
          </w:divBdr>
          <w:divsChild>
            <w:div w:id="317810255">
              <w:marLeft w:val="0"/>
              <w:marRight w:val="0"/>
              <w:marTop w:val="0"/>
              <w:marBottom w:val="0"/>
              <w:divBdr>
                <w:top w:val="none" w:sz="0" w:space="0" w:color="auto"/>
                <w:left w:val="none" w:sz="0" w:space="0" w:color="auto"/>
                <w:bottom w:val="none" w:sz="0" w:space="0" w:color="auto"/>
                <w:right w:val="none" w:sz="0" w:space="0" w:color="auto"/>
              </w:divBdr>
            </w:div>
            <w:div w:id="2067675813">
              <w:marLeft w:val="0"/>
              <w:marRight w:val="0"/>
              <w:marTop w:val="0"/>
              <w:marBottom w:val="0"/>
              <w:divBdr>
                <w:top w:val="none" w:sz="0" w:space="0" w:color="auto"/>
                <w:left w:val="none" w:sz="0" w:space="0" w:color="auto"/>
                <w:bottom w:val="none" w:sz="0" w:space="0" w:color="auto"/>
                <w:right w:val="none" w:sz="0" w:space="0" w:color="auto"/>
              </w:divBdr>
            </w:div>
            <w:div w:id="1614365644">
              <w:marLeft w:val="0"/>
              <w:marRight w:val="0"/>
              <w:marTop w:val="0"/>
              <w:marBottom w:val="0"/>
              <w:divBdr>
                <w:top w:val="none" w:sz="0" w:space="0" w:color="auto"/>
                <w:left w:val="none" w:sz="0" w:space="0" w:color="auto"/>
                <w:bottom w:val="none" w:sz="0" w:space="0" w:color="auto"/>
                <w:right w:val="none" w:sz="0" w:space="0" w:color="auto"/>
              </w:divBdr>
            </w:div>
          </w:divsChild>
        </w:div>
        <w:div w:id="264923338">
          <w:marLeft w:val="0"/>
          <w:marRight w:val="0"/>
          <w:marTop w:val="0"/>
          <w:marBottom w:val="0"/>
          <w:divBdr>
            <w:top w:val="none" w:sz="0" w:space="0" w:color="auto"/>
            <w:left w:val="none" w:sz="0" w:space="0" w:color="auto"/>
            <w:bottom w:val="none" w:sz="0" w:space="0" w:color="auto"/>
            <w:right w:val="none" w:sz="0" w:space="0" w:color="auto"/>
          </w:divBdr>
          <w:divsChild>
            <w:div w:id="851838813">
              <w:marLeft w:val="0"/>
              <w:marRight w:val="0"/>
              <w:marTop w:val="0"/>
              <w:marBottom w:val="0"/>
              <w:divBdr>
                <w:top w:val="none" w:sz="0" w:space="0" w:color="auto"/>
                <w:left w:val="none" w:sz="0" w:space="0" w:color="auto"/>
                <w:bottom w:val="none" w:sz="0" w:space="0" w:color="auto"/>
                <w:right w:val="none" w:sz="0" w:space="0" w:color="auto"/>
              </w:divBdr>
            </w:div>
          </w:divsChild>
        </w:div>
        <w:div w:id="1985815590">
          <w:marLeft w:val="0"/>
          <w:marRight w:val="0"/>
          <w:marTop w:val="0"/>
          <w:marBottom w:val="0"/>
          <w:divBdr>
            <w:top w:val="none" w:sz="0" w:space="0" w:color="auto"/>
            <w:left w:val="none" w:sz="0" w:space="0" w:color="auto"/>
            <w:bottom w:val="none" w:sz="0" w:space="0" w:color="auto"/>
            <w:right w:val="none" w:sz="0" w:space="0" w:color="auto"/>
          </w:divBdr>
          <w:divsChild>
            <w:div w:id="834608290">
              <w:marLeft w:val="0"/>
              <w:marRight w:val="0"/>
              <w:marTop w:val="0"/>
              <w:marBottom w:val="0"/>
              <w:divBdr>
                <w:top w:val="none" w:sz="0" w:space="0" w:color="auto"/>
                <w:left w:val="none" w:sz="0" w:space="0" w:color="auto"/>
                <w:bottom w:val="none" w:sz="0" w:space="0" w:color="auto"/>
                <w:right w:val="none" w:sz="0" w:space="0" w:color="auto"/>
              </w:divBdr>
            </w:div>
          </w:divsChild>
        </w:div>
        <w:div w:id="1122962463">
          <w:marLeft w:val="0"/>
          <w:marRight w:val="0"/>
          <w:marTop w:val="0"/>
          <w:marBottom w:val="0"/>
          <w:divBdr>
            <w:top w:val="none" w:sz="0" w:space="0" w:color="auto"/>
            <w:left w:val="none" w:sz="0" w:space="0" w:color="auto"/>
            <w:bottom w:val="none" w:sz="0" w:space="0" w:color="auto"/>
            <w:right w:val="none" w:sz="0" w:space="0" w:color="auto"/>
          </w:divBdr>
          <w:divsChild>
            <w:div w:id="1652052802">
              <w:marLeft w:val="0"/>
              <w:marRight w:val="0"/>
              <w:marTop w:val="0"/>
              <w:marBottom w:val="0"/>
              <w:divBdr>
                <w:top w:val="none" w:sz="0" w:space="0" w:color="auto"/>
                <w:left w:val="none" w:sz="0" w:space="0" w:color="auto"/>
                <w:bottom w:val="none" w:sz="0" w:space="0" w:color="auto"/>
                <w:right w:val="none" w:sz="0" w:space="0" w:color="auto"/>
              </w:divBdr>
            </w:div>
            <w:div w:id="779224503">
              <w:marLeft w:val="0"/>
              <w:marRight w:val="0"/>
              <w:marTop w:val="0"/>
              <w:marBottom w:val="0"/>
              <w:divBdr>
                <w:top w:val="none" w:sz="0" w:space="0" w:color="auto"/>
                <w:left w:val="none" w:sz="0" w:space="0" w:color="auto"/>
                <w:bottom w:val="none" w:sz="0" w:space="0" w:color="auto"/>
                <w:right w:val="none" w:sz="0" w:space="0" w:color="auto"/>
              </w:divBdr>
            </w:div>
          </w:divsChild>
        </w:div>
        <w:div w:id="1936011959">
          <w:marLeft w:val="0"/>
          <w:marRight w:val="0"/>
          <w:marTop w:val="0"/>
          <w:marBottom w:val="0"/>
          <w:divBdr>
            <w:top w:val="none" w:sz="0" w:space="0" w:color="auto"/>
            <w:left w:val="none" w:sz="0" w:space="0" w:color="auto"/>
            <w:bottom w:val="none" w:sz="0" w:space="0" w:color="auto"/>
            <w:right w:val="none" w:sz="0" w:space="0" w:color="auto"/>
          </w:divBdr>
          <w:divsChild>
            <w:div w:id="101922261">
              <w:marLeft w:val="0"/>
              <w:marRight w:val="0"/>
              <w:marTop w:val="0"/>
              <w:marBottom w:val="0"/>
              <w:divBdr>
                <w:top w:val="none" w:sz="0" w:space="0" w:color="auto"/>
                <w:left w:val="none" w:sz="0" w:space="0" w:color="auto"/>
                <w:bottom w:val="none" w:sz="0" w:space="0" w:color="auto"/>
                <w:right w:val="none" w:sz="0" w:space="0" w:color="auto"/>
              </w:divBdr>
            </w:div>
            <w:div w:id="1236891580">
              <w:marLeft w:val="0"/>
              <w:marRight w:val="0"/>
              <w:marTop w:val="0"/>
              <w:marBottom w:val="0"/>
              <w:divBdr>
                <w:top w:val="none" w:sz="0" w:space="0" w:color="auto"/>
                <w:left w:val="none" w:sz="0" w:space="0" w:color="auto"/>
                <w:bottom w:val="none" w:sz="0" w:space="0" w:color="auto"/>
                <w:right w:val="none" w:sz="0" w:space="0" w:color="auto"/>
              </w:divBdr>
            </w:div>
            <w:div w:id="92408075">
              <w:marLeft w:val="0"/>
              <w:marRight w:val="0"/>
              <w:marTop w:val="0"/>
              <w:marBottom w:val="0"/>
              <w:divBdr>
                <w:top w:val="none" w:sz="0" w:space="0" w:color="auto"/>
                <w:left w:val="none" w:sz="0" w:space="0" w:color="auto"/>
                <w:bottom w:val="none" w:sz="0" w:space="0" w:color="auto"/>
                <w:right w:val="none" w:sz="0" w:space="0" w:color="auto"/>
              </w:divBdr>
            </w:div>
          </w:divsChild>
        </w:div>
        <w:div w:id="1979139243">
          <w:marLeft w:val="0"/>
          <w:marRight w:val="0"/>
          <w:marTop w:val="0"/>
          <w:marBottom w:val="0"/>
          <w:divBdr>
            <w:top w:val="none" w:sz="0" w:space="0" w:color="auto"/>
            <w:left w:val="none" w:sz="0" w:space="0" w:color="auto"/>
            <w:bottom w:val="none" w:sz="0" w:space="0" w:color="auto"/>
            <w:right w:val="none" w:sz="0" w:space="0" w:color="auto"/>
          </w:divBdr>
          <w:divsChild>
            <w:div w:id="861288165">
              <w:marLeft w:val="0"/>
              <w:marRight w:val="0"/>
              <w:marTop w:val="0"/>
              <w:marBottom w:val="0"/>
              <w:divBdr>
                <w:top w:val="none" w:sz="0" w:space="0" w:color="auto"/>
                <w:left w:val="none" w:sz="0" w:space="0" w:color="auto"/>
                <w:bottom w:val="none" w:sz="0" w:space="0" w:color="auto"/>
                <w:right w:val="none" w:sz="0" w:space="0" w:color="auto"/>
              </w:divBdr>
            </w:div>
          </w:divsChild>
        </w:div>
        <w:div w:id="154105820">
          <w:marLeft w:val="0"/>
          <w:marRight w:val="0"/>
          <w:marTop w:val="0"/>
          <w:marBottom w:val="0"/>
          <w:divBdr>
            <w:top w:val="none" w:sz="0" w:space="0" w:color="auto"/>
            <w:left w:val="none" w:sz="0" w:space="0" w:color="auto"/>
            <w:bottom w:val="none" w:sz="0" w:space="0" w:color="auto"/>
            <w:right w:val="none" w:sz="0" w:space="0" w:color="auto"/>
          </w:divBdr>
          <w:divsChild>
            <w:div w:id="1765373974">
              <w:marLeft w:val="0"/>
              <w:marRight w:val="0"/>
              <w:marTop w:val="0"/>
              <w:marBottom w:val="0"/>
              <w:divBdr>
                <w:top w:val="none" w:sz="0" w:space="0" w:color="auto"/>
                <w:left w:val="none" w:sz="0" w:space="0" w:color="auto"/>
                <w:bottom w:val="none" w:sz="0" w:space="0" w:color="auto"/>
                <w:right w:val="none" w:sz="0" w:space="0" w:color="auto"/>
              </w:divBdr>
            </w:div>
          </w:divsChild>
        </w:div>
        <w:div w:id="1102451414">
          <w:marLeft w:val="0"/>
          <w:marRight w:val="0"/>
          <w:marTop w:val="0"/>
          <w:marBottom w:val="0"/>
          <w:divBdr>
            <w:top w:val="none" w:sz="0" w:space="0" w:color="auto"/>
            <w:left w:val="none" w:sz="0" w:space="0" w:color="auto"/>
            <w:bottom w:val="none" w:sz="0" w:space="0" w:color="auto"/>
            <w:right w:val="none" w:sz="0" w:space="0" w:color="auto"/>
          </w:divBdr>
          <w:divsChild>
            <w:div w:id="1376615327">
              <w:marLeft w:val="0"/>
              <w:marRight w:val="0"/>
              <w:marTop w:val="0"/>
              <w:marBottom w:val="0"/>
              <w:divBdr>
                <w:top w:val="none" w:sz="0" w:space="0" w:color="auto"/>
                <w:left w:val="none" w:sz="0" w:space="0" w:color="auto"/>
                <w:bottom w:val="none" w:sz="0" w:space="0" w:color="auto"/>
                <w:right w:val="none" w:sz="0" w:space="0" w:color="auto"/>
              </w:divBdr>
            </w:div>
          </w:divsChild>
        </w:div>
        <w:div w:id="1722484515">
          <w:marLeft w:val="0"/>
          <w:marRight w:val="0"/>
          <w:marTop w:val="0"/>
          <w:marBottom w:val="0"/>
          <w:divBdr>
            <w:top w:val="none" w:sz="0" w:space="0" w:color="auto"/>
            <w:left w:val="none" w:sz="0" w:space="0" w:color="auto"/>
            <w:bottom w:val="none" w:sz="0" w:space="0" w:color="auto"/>
            <w:right w:val="none" w:sz="0" w:space="0" w:color="auto"/>
          </w:divBdr>
          <w:divsChild>
            <w:div w:id="540633033">
              <w:marLeft w:val="0"/>
              <w:marRight w:val="0"/>
              <w:marTop w:val="0"/>
              <w:marBottom w:val="0"/>
              <w:divBdr>
                <w:top w:val="none" w:sz="0" w:space="0" w:color="auto"/>
                <w:left w:val="none" w:sz="0" w:space="0" w:color="auto"/>
                <w:bottom w:val="none" w:sz="0" w:space="0" w:color="auto"/>
                <w:right w:val="none" w:sz="0" w:space="0" w:color="auto"/>
              </w:divBdr>
            </w:div>
            <w:div w:id="627008402">
              <w:marLeft w:val="0"/>
              <w:marRight w:val="0"/>
              <w:marTop w:val="0"/>
              <w:marBottom w:val="0"/>
              <w:divBdr>
                <w:top w:val="none" w:sz="0" w:space="0" w:color="auto"/>
                <w:left w:val="none" w:sz="0" w:space="0" w:color="auto"/>
                <w:bottom w:val="none" w:sz="0" w:space="0" w:color="auto"/>
                <w:right w:val="none" w:sz="0" w:space="0" w:color="auto"/>
              </w:divBdr>
            </w:div>
            <w:div w:id="22247709">
              <w:marLeft w:val="0"/>
              <w:marRight w:val="0"/>
              <w:marTop w:val="0"/>
              <w:marBottom w:val="0"/>
              <w:divBdr>
                <w:top w:val="none" w:sz="0" w:space="0" w:color="auto"/>
                <w:left w:val="none" w:sz="0" w:space="0" w:color="auto"/>
                <w:bottom w:val="none" w:sz="0" w:space="0" w:color="auto"/>
                <w:right w:val="none" w:sz="0" w:space="0" w:color="auto"/>
              </w:divBdr>
            </w:div>
          </w:divsChild>
        </w:div>
        <w:div w:id="1923371016">
          <w:marLeft w:val="0"/>
          <w:marRight w:val="0"/>
          <w:marTop w:val="0"/>
          <w:marBottom w:val="0"/>
          <w:divBdr>
            <w:top w:val="none" w:sz="0" w:space="0" w:color="auto"/>
            <w:left w:val="none" w:sz="0" w:space="0" w:color="auto"/>
            <w:bottom w:val="none" w:sz="0" w:space="0" w:color="auto"/>
            <w:right w:val="none" w:sz="0" w:space="0" w:color="auto"/>
          </w:divBdr>
          <w:divsChild>
            <w:div w:id="1503156700">
              <w:marLeft w:val="0"/>
              <w:marRight w:val="0"/>
              <w:marTop w:val="0"/>
              <w:marBottom w:val="0"/>
              <w:divBdr>
                <w:top w:val="none" w:sz="0" w:space="0" w:color="auto"/>
                <w:left w:val="none" w:sz="0" w:space="0" w:color="auto"/>
                <w:bottom w:val="none" w:sz="0" w:space="0" w:color="auto"/>
                <w:right w:val="none" w:sz="0" w:space="0" w:color="auto"/>
              </w:divBdr>
            </w:div>
          </w:divsChild>
        </w:div>
        <w:div w:id="1373530209">
          <w:marLeft w:val="0"/>
          <w:marRight w:val="0"/>
          <w:marTop w:val="0"/>
          <w:marBottom w:val="0"/>
          <w:divBdr>
            <w:top w:val="none" w:sz="0" w:space="0" w:color="auto"/>
            <w:left w:val="none" w:sz="0" w:space="0" w:color="auto"/>
            <w:bottom w:val="none" w:sz="0" w:space="0" w:color="auto"/>
            <w:right w:val="none" w:sz="0" w:space="0" w:color="auto"/>
          </w:divBdr>
          <w:divsChild>
            <w:div w:id="1609777452">
              <w:marLeft w:val="0"/>
              <w:marRight w:val="0"/>
              <w:marTop w:val="0"/>
              <w:marBottom w:val="0"/>
              <w:divBdr>
                <w:top w:val="none" w:sz="0" w:space="0" w:color="auto"/>
                <w:left w:val="none" w:sz="0" w:space="0" w:color="auto"/>
                <w:bottom w:val="none" w:sz="0" w:space="0" w:color="auto"/>
                <w:right w:val="none" w:sz="0" w:space="0" w:color="auto"/>
              </w:divBdr>
            </w:div>
          </w:divsChild>
        </w:div>
        <w:div w:id="1731729208">
          <w:marLeft w:val="0"/>
          <w:marRight w:val="0"/>
          <w:marTop w:val="0"/>
          <w:marBottom w:val="0"/>
          <w:divBdr>
            <w:top w:val="none" w:sz="0" w:space="0" w:color="auto"/>
            <w:left w:val="none" w:sz="0" w:space="0" w:color="auto"/>
            <w:bottom w:val="none" w:sz="0" w:space="0" w:color="auto"/>
            <w:right w:val="none" w:sz="0" w:space="0" w:color="auto"/>
          </w:divBdr>
          <w:divsChild>
            <w:div w:id="1736776865">
              <w:marLeft w:val="0"/>
              <w:marRight w:val="0"/>
              <w:marTop w:val="0"/>
              <w:marBottom w:val="0"/>
              <w:divBdr>
                <w:top w:val="none" w:sz="0" w:space="0" w:color="auto"/>
                <w:left w:val="none" w:sz="0" w:space="0" w:color="auto"/>
                <w:bottom w:val="none" w:sz="0" w:space="0" w:color="auto"/>
                <w:right w:val="none" w:sz="0" w:space="0" w:color="auto"/>
              </w:divBdr>
            </w:div>
          </w:divsChild>
        </w:div>
        <w:div w:id="1080248236">
          <w:marLeft w:val="0"/>
          <w:marRight w:val="0"/>
          <w:marTop w:val="0"/>
          <w:marBottom w:val="0"/>
          <w:divBdr>
            <w:top w:val="none" w:sz="0" w:space="0" w:color="auto"/>
            <w:left w:val="none" w:sz="0" w:space="0" w:color="auto"/>
            <w:bottom w:val="none" w:sz="0" w:space="0" w:color="auto"/>
            <w:right w:val="none" w:sz="0" w:space="0" w:color="auto"/>
          </w:divBdr>
          <w:divsChild>
            <w:div w:id="1276988505">
              <w:marLeft w:val="0"/>
              <w:marRight w:val="0"/>
              <w:marTop w:val="0"/>
              <w:marBottom w:val="0"/>
              <w:divBdr>
                <w:top w:val="none" w:sz="0" w:space="0" w:color="auto"/>
                <w:left w:val="none" w:sz="0" w:space="0" w:color="auto"/>
                <w:bottom w:val="none" w:sz="0" w:space="0" w:color="auto"/>
                <w:right w:val="none" w:sz="0" w:space="0" w:color="auto"/>
              </w:divBdr>
            </w:div>
            <w:div w:id="461314146">
              <w:marLeft w:val="0"/>
              <w:marRight w:val="0"/>
              <w:marTop w:val="0"/>
              <w:marBottom w:val="0"/>
              <w:divBdr>
                <w:top w:val="none" w:sz="0" w:space="0" w:color="auto"/>
                <w:left w:val="none" w:sz="0" w:space="0" w:color="auto"/>
                <w:bottom w:val="none" w:sz="0" w:space="0" w:color="auto"/>
                <w:right w:val="none" w:sz="0" w:space="0" w:color="auto"/>
              </w:divBdr>
            </w:div>
            <w:div w:id="2110392746">
              <w:marLeft w:val="0"/>
              <w:marRight w:val="0"/>
              <w:marTop w:val="0"/>
              <w:marBottom w:val="0"/>
              <w:divBdr>
                <w:top w:val="none" w:sz="0" w:space="0" w:color="auto"/>
                <w:left w:val="none" w:sz="0" w:space="0" w:color="auto"/>
                <w:bottom w:val="none" w:sz="0" w:space="0" w:color="auto"/>
                <w:right w:val="none" w:sz="0" w:space="0" w:color="auto"/>
              </w:divBdr>
            </w:div>
          </w:divsChild>
        </w:div>
        <w:div w:id="1762221760">
          <w:marLeft w:val="0"/>
          <w:marRight w:val="0"/>
          <w:marTop w:val="0"/>
          <w:marBottom w:val="0"/>
          <w:divBdr>
            <w:top w:val="none" w:sz="0" w:space="0" w:color="auto"/>
            <w:left w:val="none" w:sz="0" w:space="0" w:color="auto"/>
            <w:bottom w:val="none" w:sz="0" w:space="0" w:color="auto"/>
            <w:right w:val="none" w:sz="0" w:space="0" w:color="auto"/>
          </w:divBdr>
          <w:divsChild>
            <w:div w:id="664170009">
              <w:marLeft w:val="0"/>
              <w:marRight w:val="0"/>
              <w:marTop w:val="0"/>
              <w:marBottom w:val="0"/>
              <w:divBdr>
                <w:top w:val="none" w:sz="0" w:space="0" w:color="auto"/>
                <w:left w:val="none" w:sz="0" w:space="0" w:color="auto"/>
                <w:bottom w:val="none" w:sz="0" w:space="0" w:color="auto"/>
                <w:right w:val="none" w:sz="0" w:space="0" w:color="auto"/>
              </w:divBdr>
            </w:div>
          </w:divsChild>
        </w:div>
        <w:div w:id="1542815375">
          <w:marLeft w:val="0"/>
          <w:marRight w:val="0"/>
          <w:marTop w:val="0"/>
          <w:marBottom w:val="0"/>
          <w:divBdr>
            <w:top w:val="none" w:sz="0" w:space="0" w:color="auto"/>
            <w:left w:val="none" w:sz="0" w:space="0" w:color="auto"/>
            <w:bottom w:val="none" w:sz="0" w:space="0" w:color="auto"/>
            <w:right w:val="none" w:sz="0" w:space="0" w:color="auto"/>
          </w:divBdr>
          <w:divsChild>
            <w:div w:id="287398147">
              <w:marLeft w:val="0"/>
              <w:marRight w:val="0"/>
              <w:marTop w:val="0"/>
              <w:marBottom w:val="0"/>
              <w:divBdr>
                <w:top w:val="none" w:sz="0" w:space="0" w:color="auto"/>
                <w:left w:val="none" w:sz="0" w:space="0" w:color="auto"/>
                <w:bottom w:val="none" w:sz="0" w:space="0" w:color="auto"/>
                <w:right w:val="none" w:sz="0" w:space="0" w:color="auto"/>
              </w:divBdr>
            </w:div>
          </w:divsChild>
        </w:div>
        <w:div w:id="1636061691">
          <w:marLeft w:val="0"/>
          <w:marRight w:val="0"/>
          <w:marTop w:val="0"/>
          <w:marBottom w:val="0"/>
          <w:divBdr>
            <w:top w:val="none" w:sz="0" w:space="0" w:color="auto"/>
            <w:left w:val="none" w:sz="0" w:space="0" w:color="auto"/>
            <w:bottom w:val="none" w:sz="0" w:space="0" w:color="auto"/>
            <w:right w:val="none" w:sz="0" w:space="0" w:color="auto"/>
          </w:divBdr>
          <w:divsChild>
            <w:div w:id="1496451459">
              <w:marLeft w:val="0"/>
              <w:marRight w:val="0"/>
              <w:marTop w:val="0"/>
              <w:marBottom w:val="0"/>
              <w:divBdr>
                <w:top w:val="none" w:sz="0" w:space="0" w:color="auto"/>
                <w:left w:val="none" w:sz="0" w:space="0" w:color="auto"/>
                <w:bottom w:val="none" w:sz="0" w:space="0" w:color="auto"/>
                <w:right w:val="none" w:sz="0" w:space="0" w:color="auto"/>
              </w:divBdr>
            </w:div>
          </w:divsChild>
        </w:div>
        <w:div w:id="1812163748">
          <w:marLeft w:val="0"/>
          <w:marRight w:val="0"/>
          <w:marTop w:val="0"/>
          <w:marBottom w:val="0"/>
          <w:divBdr>
            <w:top w:val="none" w:sz="0" w:space="0" w:color="auto"/>
            <w:left w:val="none" w:sz="0" w:space="0" w:color="auto"/>
            <w:bottom w:val="none" w:sz="0" w:space="0" w:color="auto"/>
            <w:right w:val="none" w:sz="0" w:space="0" w:color="auto"/>
          </w:divBdr>
          <w:divsChild>
            <w:div w:id="672873541">
              <w:marLeft w:val="0"/>
              <w:marRight w:val="0"/>
              <w:marTop w:val="0"/>
              <w:marBottom w:val="0"/>
              <w:divBdr>
                <w:top w:val="none" w:sz="0" w:space="0" w:color="auto"/>
                <w:left w:val="none" w:sz="0" w:space="0" w:color="auto"/>
                <w:bottom w:val="none" w:sz="0" w:space="0" w:color="auto"/>
                <w:right w:val="none" w:sz="0" w:space="0" w:color="auto"/>
              </w:divBdr>
            </w:div>
            <w:div w:id="1221014451">
              <w:marLeft w:val="0"/>
              <w:marRight w:val="0"/>
              <w:marTop w:val="0"/>
              <w:marBottom w:val="0"/>
              <w:divBdr>
                <w:top w:val="none" w:sz="0" w:space="0" w:color="auto"/>
                <w:left w:val="none" w:sz="0" w:space="0" w:color="auto"/>
                <w:bottom w:val="none" w:sz="0" w:space="0" w:color="auto"/>
                <w:right w:val="none" w:sz="0" w:space="0" w:color="auto"/>
              </w:divBdr>
            </w:div>
            <w:div w:id="1726681579">
              <w:marLeft w:val="0"/>
              <w:marRight w:val="0"/>
              <w:marTop w:val="0"/>
              <w:marBottom w:val="0"/>
              <w:divBdr>
                <w:top w:val="none" w:sz="0" w:space="0" w:color="auto"/>
                <w:left w:val="none" w:sz="0" w:space="0" w:color="auto"/>
                <w:bottom w:val="none" w:sz="0" w:space="0" w:color="auto"/>
                <w:right w:val="none" w:sz="0" w:space="0" w:color="auto"/>
              </w:divBdr>
            </w:div>
          </w:divsChild>
        </w:div>
        <w:div w:id="646588300">
          <w:marLeft w:val="0"/>
          <w:marRight w:val="0"/>
          <w:marTop w:val="0"/>
          <w:marBottom w:val="0"/>
          <w:divBdr>
            <w:top w:val="none" w:sz="0" w:space="0" w:color="auto"/>
            <w:left w:val="none" w:sz="0" w:space="0" w:color="auto"/>
            <w:bottom w:val="none" w:sz="0" w:space="0" w:color="auto"/>
            <w:right w:val="none" w:sz="0" w:space="0" w:color="auto"/>
          </w:divBdr>
          <w:divsChild>
            <w:div w:id="638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492586">
          <w:marLeft w:val="0"/>
          <w:marRight w:val="0"/>
          <w:marTop w:val="0"/>
          <w:marBottom w:val="0"/>
          <w:divBdr>
            <w:top w:val="none" w:sz="0" w:space="0" w:color="auto"/>
            <w:left w:val="none" w:sz="0" w:space="0" w:color="auto"/>
            <w:bottom w:val="none" w:sz="0" w:space="0" w:color="auto"/>
            <w:right w:val="none" w:sz="0" w:space="0" w:color="auto"/>
          </w:divBdr>
        </w:div>
        <w:div w:id="818964976">
          <w:marLeft w:val="0"/>
          <w:marRight w:val="0"/>
          <w:marTop w:val="0"/>
          <w:marBottom w:val="0"/>
          <w:divBdr>
            <w:top w:val="none" w:sz="0" w:space="0" w:color="auto"/>
            <w:left w:val="none" w:sz="0" w:space="0" w:color="auto"/>
            <w:bottom w:val="none" w:sz="0" w:space="0" w:color="auto"/>
            <w:right w:val="none" w:sz="0" w:space="0" w:color="auto"/>
          </w:divBdr>
        </w:div>
        <w:div w:id="1140458301">
          <w:marLeft w:val="0"/>
          <w:marRight w:val="0"/>
          <w:marTop w:val="0"/>
          <w:marBottom w:val="0"/>
          <w:divBdr>
            <w:top w:val="none" w:sz="0" w:space="0" w:color="auto"/>
            <w:left w:val="none" w:sz="0" w:space="0" w:color="auto"/>
            <w:bottom w:val="none" w:sz="0" w:space="0" w:color="auto"/>
            <w:right w:val="none" w:sz="0" w:space="0" w:color="auto"/>
          </w:divBdr>
        </w:div>
      </w:divsChild>
    </w:div>
    <w:div w:id="1232614949">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482503543">
      <w:bodyDiv w:val="1"/>
      <w:marLeft w:val="0"/>
      <w:marRight w:val="0"/>
      <w:marTop w:val="0"/>
      <w:marBottom w:val="0"/>
      <w:divBdr>
        <w:top w:val="none" w:sz="0" w:space="0" w:color="auto"/>
        <w:left w:val="none" w:sz="0" w:space="0" w:color="auto"/>
        <w:bottom w:val="none" w:sz="0" w:space="0" w:color="auto"/>
        <w:right w:val="none" w:sz="0" w:space="0" w:color="auto"/>
      </w:divBdr>
      <w:divsChild>
        <w:div w:id="872114452">
          <w:marLeft w:val="0"/>
          <w:marRight w:val="0"/>
          <w:marTop w:val="0"/>
          <w:marBottom w:val="0"/>
          <w:divBdr>
            <w:top w:val="none" w:sz="0" w:space="0" w:color="auto"/>
            <w:left w:val="none" w:sz="0" w:space="0" w:color="auto"/>
            <w:bottom w:val="none" w:sz="0" w:space="0" w:color="auto"/>
            <w:right w:val="none" w:sz="0" w:space="0" w:color="auto"/>
          </w:divBdr>
        </w:div>
        <w:div w:id="1398627327">
          <w:marLeft w:val="0"/>
          <w:marRight w:val="0"/>
          <w:marTop w:val="0"/>
          <w:marBottom w:val="0"/>
          <w:divBdr>
            <w:top w:val="none" w:sz="0" w:space="0" w:color="auto"/>
            <w:left w:val="none" w:sz="0" w:space="0" w:color="auto"/>
            <w:bottom w:val="none" w:sz="0" w:space="0" w:color="auto"/>
            <w:right w:val="none" w:sz="0" w:space="0" w:color="auto"/>
          </w:divBdr>
        </w:div>
      </w:divsChild>
    </w:div>
    <w:div w:id="1519343727">
      <w:bodyDiv w:val="1"/>
      <w:marLeft w:val="0"/>
      <w:marRight w:val="0"/>
      <w:marTop w:val="0"/>
      <w:marBottom w:val="0"/>
      <w:divBdr>
        <w:top w:val="none" w:sz="0" w:space="0" w:color="auto"/>
        <w:left w:val="none" w:sz="0" w:space="0" w:color="auto"/>
        <w:bottom w:val="none" w:sz="0" w:space="0" w:color="auto"/>
        <w:right w:val="none" w:sz="0" w:space="0" w:color="auto"/>
      </w:divBdr>
    </w:div>
    <w:div w:id="1810434188">
      <w:bodyDiv w:val="1"/>
      <w:marLeft w:val="0"/>
      <w:marRight w:val="0"/>
      <w:marTop w:val="0"/>
      <w:marBottom w:val="0"/>
      <w:divBdr>
        <w:top w:val="none" w:sz="0" w:space="0" w:color="auto"/>
        <w:left w:val="none" w:sz="0" w:space="0" w:color="auto"/>
        <w:bottom w:val="none" w:sz="0" w:space="0" w:color="auto"/>
        <w:right w:val="none" w:sz="0" w:space="0" w:color="auto"/>
      </w:divBdr>
    </w:div>
    <w:div w:id="1835564269">
      <w:bodyDiv w:val="1"/>
      <w:marLeft w:val="0"/>
      <w:marRight w:val="0"/>
      <w:marTop w:val="0"/>
      <w:marBottom w:val="0"/>
      <w:divBdr>
        <w:top w:val="none" w:sz="0" w:space="0" w:color="auto"/>
        <w:left w:val="none" w:sz="0" w:space="0" w:color="auto"/>
        <w:bottom w:val="none" w:sz="0" w:space="0" w:color="auto"/>
        <w:right w:val="none" w:sz="0" w:space="0" w:color="auto"/>
      </w:divBdr>
    </w:div>
    <w:div w:id="1970822025">
      <w:bodyDiv w:val="1"/>
      <w:marLeft w:val="0"/>
      <w:marRight w:val="0"/>
      <w:marTop w:val="0"/>
      <w:marBottom w:val="0"/>
      <w:divBdr>
        <w:top w:val="none" w:sz="0" w:space="0" w:color="auto"/>
        <w:left w:val="none" w:sz="0" w:space="0" w:color="auto"/>
        <w:bottom w:val="none" w:sz="0" w:space="0" w:color="auto"/>
        <w:right w:val="none" w:sz="0" w:space="0" w:color="auto"/>
      </w:divBdr>
    </w:div>
    <w:div w:id="20479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2468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Δελλή Σοφία</cp:lastModifiedBy>
  <cp:revision>7</cp:revision>
  <cp:lastPrinted>2020-02-11T22:29:00Z</cp:lastPrinted>
  <dcterms:created xsi:type="dcterms:W3CDTF">2024-04-08T10:07:00Z</dcterms:created>
  <dcterms:modified xsi:type="dcterms:W3CDTF">2024-04-17T11:59:00Z</dcterms:modified>
</cp:coreProperties>
</file>