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A4A30" w14:textId="77777777" w:rsidR="00FD270E" w:rsidRPr="008F392F" w:rsidRDefault="00FD270E" w:rsidP="00FD270E">
      <w:pPr>
        <w:pStyle w:val="2"/>
        <w:rPr>
          <w:rStyle w:val="a7"/>
          <w:rFonts w:ascii="Tahoma" w:hAnsi="Tahoma" w:cs="Tahoma"/>
          <w:sz w:val="19"/>
          <w:szCs w:val="19"/>
          <w:lang w:val="en-US"/>
        </w:rPr>
      </w:pPr>
      <w:r w:rsidRPr="008F392F">
        <w:rPr>
          <w:rStyle w:val="a7"/>
          <w:rFonts w:ascii="Tahoma" w:hAnsi="Tahoma" w:cs="Tahoma"/>
          <w:sz w:val="19"/>
          <w:szCs w:val="19"/>
          <w:lang w:val="en-US"/>
        </w:rPr>
        <w:t>SUBMISSION OF PROPOSAL - STATEMENT*</w:t>
      </w:r>
    </w:p>
    <w:p w14:paraId="647CFFEF" w14:textId="77777777" w:rsidR="00FD270E" w:rsidRPr="008F392F" w:rsidRDefault="00FD270E" w:rsidP="00FD270E">
      <w:pPr>
        <w:spacing w:line="360" w:lineRule="auto"/>
        <w:jc w:val="center"/>
        <w:rPr>
          <w:rStyle w:val="a7"/>
          <w:rFonts w:ascii="Tahoma" w:hAnsi="Tahoma" w:cs="Tahoma"/>
          <w:sz w:val="19"/>
          <w:szCs w:val="19"/>
          <w:lang w:val="en-US"/>
        </w:rPr>
      </w:pPr>
      <w:r w:rsidRPr="008F392F">
        <w:rPr>
          <w:rStyle w:val="a7"/>
          <w:rFonts w:ascii="Tahoma" w:hAnsi="Tahoma" w:cs="Tahoma"/>
          <w:sz w:val="19"/>
          <w:szCs w:val="19"/>
          <w:lang w:val="en-US"/>
        </w:rPr>
        <w:t>(with consequences of law on false/inaccurate statement)</w:t>
      </w:r>
    </w:p>
    <w:p w14:paraId="2A734E44" w14:textId="77777777" w:rsidR="00FD270E" w:rsidRPr="008F392F" w:rsidRDefault="00FD270E" w:rsidP="00FD270E">
      <w:pPr>
        <w:jc w:val="center"/>
        <w:rPr>
          <w:rStyle w:val="a7"/>
          <w:rFonts w:ascii="Tahoma" w:hAnsi="Tahoma" w:cs="Tahoma"/>
          <w:sz w:val="19"/>
          <w:szCs w:val="19"/>
          <w:lang w:val="en-US"/>
        </w:rPr>
      </w:pPr>
    </w:p>
    <w:p w14:paraId="248E4366" w14:textId="77777777" w:rsidR="001E6FA4" w:rsidRPr="008F392F" w:rsidRDefault="001E6FA4" w:rsidP="001E6FA4">
      <w:pPr>
        <w:jc w:val="center"/>
        <w:rPr>
          <w:rStyle w:val="a7"/>
          <w:rFonts w:ascii="Tahoma" w:hAnsi="Tahoma" w:cs="Tahoma"/>
          <w:sz w:val="19"/>
          <w:szCs w:val="19"/>
          <w:lang w:val="en-US"/>
        </w:rPr>
      </w:pPr>
    </w:p>
    <w:p w14:paraId="00BC587B" w14:textId="77777777" w:rsidR="001E6FA4" w:rsidRPr="00C12BB3" w:rsidRDefault="001E6FA4" w:rsidP="001E6FA4">
      <w:pPr>
        <w:rPr>
          <w:rStyle w:val="a7"/>
          <w:rFonts w:ascii="Tahoma" w:hAnsi="Tahoma" w:cs="Tahoma"/>
          <w:sz w:val="19"/>
          <w:szCs w:val="19"/>
          <w:lang w:val="en-US"/>
        </w:rPr>
      </w:pPr>
      <w:r>
        <w:rPr>
          <w:rStyle w:val="a7"/>
          <w:rFonts w:ascii="Tahoma" w:hAnsi="Tahoma" w:cs="Tahoma"/>
          <w:sz w:val="19"/>
          <w:szCs w:val="19"/>
          <w:lang w:val="en-US"/>
        </w:rPr>
        <w:t>Name:</w:t>
      </w:r>
      <w:r w:rsidRPr="00C12BB3">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w:t>
      </w:r>
      <w:r>
        <w:rPr>
          <w:rStyle w:val="a7"/>
          <w:rFonts w:ascii="Tahoma" w:hAnsi="Tahoma" w:cs="Tahoma"/>
          <w:sz w:val="19"/>
          <w:szCs w:val="19"/>
          <w:lang w:val="en-US"/>
        </w:rPr>
        <w:t xml:space="preserve"> Surname: ………</w:t>
      </w:r>
      <w:r w:rsidRPr="00E1687D">
        <w:rPr>
          <w:rStyle w:val="a7"/>
          <w:rFonts w:ascii="Tahoma" w:hAnsi="Tahoma" w:cs="Tahoma"/>
          <w:sz w:val="19"/>
          <w:szCs w:val="19"/>
          <w:lang w:val="en-US"/>
        </w:rPr>
        <w:t>………………………………</w:t>
      </w:r>
    </w:p>
    <w:p w14:paraId="549B118B" w14:textId="77777777" w:rsidR="00FD270E" w:rsidRPr="008F392F" w:rsidRDefault="00FD270E" w:rsidP="001E6FA4">
      <w:pPr>
        <w:rPr>
          <w:rStyle w:val="a7"/>
          <w:rFonts w:ascii="Tahoma" w:hAnsi="Tahoma" w:cs="Tahoma"/>
          <w:sz w:val="19"/>
          <w:szCs w:val="19"/>
          <w:lang w:val="en-US"/>
        </w:rPr>
      </w:pPr>
    </w:p>
    <w:p w14:paraId="5BFCD770" w14:textId="77777777" w:rsidR="00FD270E" w:rsidRPr="008F392F" w:rsidRDefault="00FD270E" w:rsidP="00FD270E">
      <w:pPr>
        <w:jc w:val="center"/>
        <w:rPr>
          <w:rStyle w:val="a7"/>
          <w:rFonts w:ascii="Tahoma" w:hAnsi="Tahoma" w:cs="Tahoma"/>
          <w:sz w:val="19"/>
          <w:szCs w:val="19"/>
          <w:lang w:val="en-US"/>
        </w:rPr>
      </w:pPr>
    </w:p>
    <w:p w14:paraId="0DE1D61B" w14:textId="77777777" w:rsidR="00E1687D" w:rsidRPr="00E1687D" w:rsidRDefault="00E1687D" w:rsidP="00E1687D">
      <w:pPr>
        <w:spacing w:line="360" w:lineRule="auto"/>
        <w:rPr>
          <w:rStyle w:val="a7"/>
          <w:rFonts w:ascii="Tahoma" w:hAnsi="Tahoma" w:cs="Tahoma"/>
          <w:sz w:val="19"/>
          <w:szCs w:val="19"/>
          <w:lang w:val="en-US"/>
        </w:rPr>
      </w:pPr>
      <w:r>
        <w:rPr>
          <w:rStyle w:val="a7"/>
          <w:rFonts w:ascii="Tahoma" w:hAnsi="Tahoma" w:cs="Tahoma"/>
          <w:sz w:val="19"/>
          <w:szCs w:val="19"/>
          <w:lang w:val="en-US"/>
        </w:rPr>
        <w:t>Mobile phone</w:t>
      </w:r>
      <w:r w:rsidRPr="00E1687D">
        <w:rPr>
          <w:rStyle w:val="a7"/>
          <w:rFonts w:ascii="Tahoma" w:hAnsi="Tahoma" w:cs="Tahoma"/>
          <w:sz w:val="19"/>
          <w:szCs w:val="19"/>
          <w:lang w:val="en-US"/>
        </w:rPr>
        <w:t>:</w:t>
      </w:r>
      <w:r>
        <w:rPr>
          <w:rStyle w:val="a7"/>
          <w:rFonts w:ascii="Tahoma" w:hAnsi="Tahoma" w:cs="Tahoma"/>
          <w:sz w:val="19"/>
          <w:szCs w:val="19"/>
          <w:lang w:val="en-US"/>
        </w:rPr>
        <w:t xml:space="preserve"> …………………</w:t>
      </w:r>
      <w:r w:rsidRPr="00E1687D">
        <w:rPr>
          <w:rStyle w:val="a7"/>
          <w:rFonts w:ascii="Tahoma" w:hAnsi="Tahoma" w:cs="Tahoma"/>
          <w:sz w:val="19"/>
          <w:szCs w:val="19"/>
          <w:lang w:val="en-US"/>
        </w:rPr>
        <w:t xml:space="preserve"> </w:t>
      </w:r>
      <w:r>
        <w:rPr>
          <w:rStyle w:val="a7"/>
          <w:rFonts w:ascii="Tahoma" w:hAnsi="Tahoma" w:cs="Tahoma"/>
          <w:sz w:val="19"/>
          <w:szCs w:val="19"/>
          <w:lang w:val="en-US"/>
        </w:rPr>
        <w:t>E</w:t>
      </w:r>
      <w:r w:rsidRPr="00E1687D">
        <w:rPr>
          <w:rStyle w:val="a7"/>
          <w:rFonts w:ascii="Tahoma" w:hAnsi="Tahoma" w:cs="Tahoma"/>
          <w:sz w:val="19"/>
          <w:szCs w:val="19"/>
          <w:lang w:val="en-US"/>
        </w:rPr>
        <w:t>-</w:t>
      </w:r>
      <w:r w:rsidRPr="008A0EB5">
        <w:rPr>
          <w:rStyle w:val="a7"/>
          <w:rFonts w:ascii="Tahoma" w:hAnsi="Tahoma" w:cs="Tahoma"/>
          <w:sz w:val="19"/>
          <w:szCs w:val="19"/>
          <w:lang w:val="en-US"/>
        </w:rPr>
        <w:t>mail</w:t>
      </w:r>
      <w:r w:rsidRPr="00E1687D">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 xml:space="preserve">……………………………… </w:t>
      </w:r>
      <w:r>
        <w:rPr>
          <w:rStyle w:val="a7"/>
          <w:rFonts w:ascii="Tahoma" w:hAnsi="Tahoma" w:cs="Tahoma"/>
          <w:sz w:val="19"/>
          <w:szCs w:val="19"/>
          <w:lang w:val="en-US"/>
        </w:rPr>
        <w:t>VAT</w:t>
      </w:r>
      <w:r w:rsidR="00A269A3" w:rsidRPr="00A269A3">
        <w:rPr>
          <w:rStyle w:val="a7"/>
          <w:rFonts w:ascii="Tahoma" w:hAnsi="Tahoma" w:cs="Tahoma"/>
          <w:sz w:val="19"/>
          <w:szCs w:val="19"/>
          <w:lang w:val="en-US"/>
        </w:rPr>
        <w:t xml:space="preserve"> </w:t>
      </w:r>
      <w:r w:rsidR="00A269A3">
        <w:rPr>
          <w:rStyle w:val="a7"/>
          <w:rFonts w:ascii="Tahoma" w:hAnsi="Tahoma" w:cs="Tahoma"/>
          <w:sz w:val="19"/>
          <w:szCs w:val="19"/>
          <w:lang w:val="en-US"/>
        </w:rPr>
        <w:t>or password</w:t>
      </w:r>
      <w:r>
        <w:rPr>
          <w:rStyle w:val="a7"/>
          <w:rFonts w:ascii="Tahoma" w:hAnsi="Tahoma" w:cs="Tahoma"/>
          <w:sz w:val="19"/>
          <w:szCs w:val="19"/>
          <w:lang w:val="en-US"/>
        </w:rPr>
        <w:t xml:space="preserve"> number</w:t>
      </w:r>
      <w:r w:rsidRPr="00E1687D">
        <w:rPr>
          <w:rStyle w:val="a7"/>
          <w:rFonts w:ascii="Tahoma" w:hAnsi="Tahoma" w:cs="Tahoma"/>
          <w:sz w:val="19"/>
          <w:szCs w:val="19"/>
          <w:lang w:val="en-US"/>
        </w:rPr>
        <w:t>: ………………………………</w:t>
      </w:r>
    </w:p>
    <w:p w14:paraId="2BDF8B4C" w14:textId="77777777" w:rsidR="00E81E30" w:rsidRPr="00E1687D" w:rsidRDefault="00E81E30" w:rsidP="00FD270E">
      <w:pPr>
        <w:spacing w:line="360" w:lineRule="auto"/>
        <w:rPr>
          <w:rStyle w:val="a7"/>
          <w:rFonts w:ascii="Tahoma" w:hAnsi="Tahoma" w:cs="Tahoma"/>
          <w:sz w:val="19"/>
          <w:szCs w:val="19"/>
          <w:lang w:val="en-US"/>
        </w:rPr>
      </w:pPr>
    </w:p>
    <w:p w14:paraId="39EFB302" w14:textId="77777777" w:rsidR="00E1687D" w:rsidRDefault="00E1687D" w:rsidP="00FD270E">
      <w:pPr>
        <w:spacing w:line="360" w:lineRule="auto"/>
        <w:rPr>
          <w:rStyle w:val="a7"/>
          <w:rFonts w:ascii="Tahoma" w:hAnsi="Tahoma" w:cs="Tahoma"/>
          <w:b/>
          <w:sz w:val="19"/>
          <w:szCs w:val="19"/>
          <w:lang w:val="en-US"/>
        </w:rPr>
      </w:pPr>
    </w:p>
    <w:p w14:paraId="3BB329BF" w14:textId="77777777" w:rsidR="00E1687D" w:rsidRDefault="00E1687D" w:rsidP="00FD270E">
      <w:pPr>
        <w:spacing w:line="360" w:lineRule="auto"/>
        <w:rPr>
          <w:rStyle w:val="a7"/>
          <w:rFonts w:ascii="Tahoma" w:hAnsi="Tahoma" w:cs="Tahoma"/>
          <w:b/>
          <w:sz w:val="19"/>
          <w:szCs w:val="19"/>
          <w:lang w:val="en-US"/>
        </w:rPr>
      </w:pPr>
    </w:p>
    <w:p w14:paraId="63554BF1" w14:textId="77777777" w:rsidR="00FD270E" w:rsidRPr="008F392F" w:rsidRDefault="00FD270E" w:rsidP="00FD270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Please note in this proposal - statement and outside of the postal file the following</w:t>
      </w:r>
    </w:p>
    <w:p w14:paraId="5A4F484C" w14:textId="77777777" w:rsidR="00E81E30" w:rsidRPr="008F392F" w:rsidRDefault="00E81E30" w:rsidP="00FD270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(To be completed by the candidate):</w:t>
      </w:r>
    </w:p>
    <w:tbl>
      <w:tblPr>
        <w:tblpPr w:leftFromText="180" w:rightFromText="180" w:vertAnchor="text" w:horzAnchor="margin" w:tblpXSpec="right" w:tblpY="36"/>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FD270E" w:rsidRPr="004F2183" w14:paraId="3586F142" w14:textId="77777777" w:rsidTr="00CF0BE3">
        <w:trPr>
          <w:trHeight w:val="416"/>
        </w:trPr>
        <w:tc>
          <w:tcPr>
            <w:tcW w:w="2518" w:type="dxa"/>
          </w:tcPr>
          <w:p w14:paraId="2E956D18" w14:textId="77777777" w:rsidR="00FD270E" w:rsidRPr="008F392F" w:rsidRDefault="00FD270E" w:rsidP="00CF0BE3">
            <w:pPr>
              <w:ind w:left="-45"/>
              <w:rPr>
                <w:rFonts w:ascii="Tahoma" w:hAnsi="Tahoma" w:cs="Tahoma"/>
                <w:sz w:val="19"/>
                <w:szCs w:val="19"/>
                <w:lang w:val="en-US"/>
              </w:rPr>
            </w:pPr>
          </w:p>
        </w:tc>
      </w:tr>
    </w:tbl>
    <w:p w14:paraId="14E24C04" w14:textId="77777777" w:rsidR="00FD270E" w:rsidRPr="008F392F" w:rsidRDefault="00FD270E" w:rsidP="00FD270E">
      <w:pPr>
        <w:numPr>
          <w:ilvl w:val="0"/>
          <w:numId w:val="5"/>
        </w:numPr>
        <w:ind w:left="426" w:hanging="426"/>
        <w:rPr>
          <w:rStyle w:val="a7"/>
          <w:rFonts w:ascii="Tahoma" w:hAnsi="Tahoma" w:cs="Tahoma"/>
          <w:b/>
          <w:bCs/>
          <w:sz w:val="19"/>
          <w:szCs w:val="19"/>
          <w:lang w:val="en-US"/>
        </w:rPr>
      </w:pPr>
      <w:r w:rsidRPr="008F392F">
        <w:rPr>
          <w:rStyle w:val="a7"/>
          <w:rFonts w:ascii="Tahoma" w:hAnsi="Tahoma" w:cs="Tahoma"/>
          <w:sz w:val="19"/>
          <w:szCs w:val="19"/>
          <w:lang w:val="en-US"/>
        </w:rPr>
        <w:t xml:space="preserve">The </w:t>
      </w:r>
      <w:r w:rsidR="0058361E">
        <w:rPr>
          <w:rStyle w:val="a7"/>
          <w:rFonts w:ascii="Tahoma" w:hAnsi="Tahoma" w:cs="Tahoma"/>
          <w:sz w:val="19"/>
          <w:szCs w:val="19"/>
          <w:lang w:val="en-US"/>
        </w:rPr>
        <w:t>reference</w:t>
      </w:r>
      <w:r w:rsidRPr="008F392F">
        <w:rPr>
          <w:rStyle w:val="a7"/>
          <w:rFonts w:ascii="Tahoma" w:hAnsi="Tahoma" w:cs="Tahoma"/>
          <w:sz w:val="19"/>
          <w:szCs w:val="19"/>
          <w:lang w:val="en-US"/>
        </w:rPr>
        <w:t xml:space="preserve"> number of this call</w:t>
      </w:r>
    </w:p>
    <w:p w14:paraId="488B0387" w14:textId="77777777" w:rsidR="00FD270E" w:rsidRPr="008F392F" w:rsidRDefault="00FD270E" w:rsidP="00FD270E">
      <w:pPr>
        <w:ind w:left="426"/>
        <w:rPr>
          <w:rStyle w:val="a7"/>
          <w:rFonts w:ascii="Tahoma" w:hAnsi="Tahoma" w:cs="Tahoma"/>
          <w:b/>
          <w:bCs/>
          <w:sz w:val="19"/>
          <w:szCs w:val="19"/>
          <w:lang w:val="en-US"/>
        </w:rPr>
      </w:pPr>
    </w:p>
    <w:p w14:paraId="1813363A" w14:textId="77777777" w:rsidR="00FD270E" w:rsidRPr="008F392F" w:rsidRDefault="00FD270E" w:rsidP="00FD270E">
      <w:pPr>
        <w:ind w:left="426"/>
        <w:rPr>
          <w:rStyle w:val="a7"/>
          <w:rFonts w:ascii="Tahoma" w:hAnsi="Tahoma" w:cs="Tahoma"/>
          <w:b/>
          <w:bCs/>
          <w:sz w:val="19"/>
          <w:szCs w:val="19"/>
          <w:lang w:val="en-US"/>
        </w:rPr>
      </w:pPr>
    </w:p>
    <w:p w14:paraId="3413FCED" w14:textId="77777777" w:rsidR="00FD270E" w:rsidRPr="008F392F" w:rsidRDefault="00FD270E" w:rsidP="00FD270E">
      <w:pPr>
        <w:ind w:left="426"/>
        <w:rPr>
          <w:rStyle w:val="a7"/>
          <w:rFonts w:ascii="Tahoma" w:hAnsi="Tahoma" w:cs="Tahoma"/>
          <w:b/>
          <w:bCs/>
          <w:sz w:val="19"/>
          <w:szCs w:val="19"/>
          <w:lang w:val="en-US"/>
        </w:rPr>
      </w:pPr>
    </w:p>
    <w:p w14:paraId="33805A6A" w14:textId="77777777" w:rsidR="00FD270E" w:rsidRPr="008F392F" w:rsidRDefault="00FD270E" w:rsidP="00FD270E">
      <w:pPr>
        <w:rPr>
          <w:rFonts w:ascii="Tahoma" w:hAnsi="Tahoma" w:cs="Tahoma"/>
          <w:sz w:val="19"/>
          <w:szCs w:val="19"/>
          <w:lang w:val="en-US"/>
        </w:rPr>
      </w:pPr>
    </w:p>
    <w:p w14:paraId="5E195CD0" w14:textId="77777777" w:rsidR="00FD270E" w:rsidRPr="008F392F" w:rsidRDefault="00FD270E" w:rsidP="00E81E30">
      <w:pPr>
        <w:rPr>
          <w:rFonts w:ascii="Tahoma" w:hAnsi="Tahoma" w:cs="Tahoma"/>
          <w:sz w:val="19"/>
          <w:szCs w:val="19"/>
          <w:lang w:val="en-US"/>
        </w:rPr>
      </w:pPr>
    </w:p>
    <w:p w14:paraId="0E0A7C45" w14:textId="77777777" w:rsidR="00FD270E" w:rsidRPr="008F392F" w:rsidRDefault="00FD270E" w:rsidP="00FD270E">
      <w:pPr>
        <w:jc w:val="center"/>
        <w:rPr>
          <w:rFonts w:ascii="Tahoma" w:hAnsi="Tahoma" w:cs="Tahoma"/>
          <w:sz w:val="19"/>
          <w:szCs w:val="19"/>
          <w:lang w:val="en-US"/>
        </w:rPr>
      </w:pPr>
    </w:p>
    <w:p w14:paraId="434E1B56" w14:textId="77777777" w:rsidR="00FD270E" w:rsidRDefault="00FD270E" w:rsidP="00BC4B7C">
      <w:pPr>
        <w:jc w:val="both"/>
        <w:rPr>
          <w:rFonts w:ascii="Tahoma" w:hAnsi="Tahoma" w:cs="Tahoma"/>
          <w:sz w:val="19"/>
          <w:szCs w:val="19"/>
        </w:rPr>
      </w:pPr>
      <w:r w:rsidRPr="008F392F">
        <w:rPr>
          <w:rFonts w:ascii="Tahoma" w:hAnsi="Tahoma" w:cs="Tahoma"/>
          <w:sz w:val="19"/>
          <w:szCs w:val="19"/>
          <w:lang w:val="en-US"/>
        </w:rPr>
        <w:t>I affirm that</w:t>
      </w:r>
      <w:r w:rsidR="00BC4B7C">
        <w:rPr>
          <w:rFonts w:ascii="Tahoma" w:hAnsi="Tahoma" w:cs="Tahoma"/>
          <w:sz w:val="19"/>
          <w:szCs w:val="19"/>
        </w:rPr>
        <w:t>:</w:t>
      </w:r>
    </w:p>
    <w:p w14:paraId="267B9BE5" w14:textId="77777777" w:rsidR="00BC4B7C" w:rsidRPr="008F392F" w:rsidRDefault="00BC4B7C" w:rsidP="00BC4B7C">
      <w:pPr>
        <w:ind w:left="5040"/>
        <w:jc w:val="center"/>
        <w:rPr>
          <w:rFonts w:ascii="Tahoma" w:hAnsi="Tahoma" w:cs="Tahoma"/>
          <w:sz w:val="19"/>
          <w:szCs w:val="19"/>
          <w:lang w:val="en-US"/>
        </w:rPr>
      </w:pPr>
    </w:p>
    <w:p w14:paraId="6F185803" w14:textId="77777777" w:rsidR="00FD270E" w:rsidRPr="00F46DE1" w:rsidRDefault="00BC4B7C" w:rsidP="00BC4B7C">
      <w:pPr>
        <w:numPr>
          <w:ilvl w:val="0"/>
          <w:numId w:val="12"/>
        </w:numPr>
        <w:rPr>
          <w:rFonts w:ascii="Tahoma" w:hAnsi="Tahoma" w:cs="Tahoma"/>
          <w:sz w:val="19"/>
          <w:szCs w:val="19"/>
          <w:lang w:val="en-US"/>
        </w:rPr>
      </w:pPr>
      <w:r w:rsidRPr="00F46DE1">
        <w:rPr>
          <w:rFonts w:ascii="Tahoma" w:hAnsi="Tahoma" w:cs="Tahoma"/>
          <w:sz w:val="19"/>
          <w:szCs w:val="19"/>
          <w:lang w:val="en-US"/>
        </w:rPr>
        <w:t>I have read and understood all the terms of this Call, which I accept unconditionally,</w:t>
      </w:r>
    </w:p>
    <w:p w14:paraId="13F5514C" w14:textId="77777777" w:rsidR="00BC4B7C" w:rsidRPr="00F46DE1" w:rsidRDefault="00BC4B7C" w:rsidP="00BC4B7C">
      <w:pPr>
        <w:numPr>
          <w:ilvl w:val="0"/>
          <w:numId w:val="12"/>
        </w:numPr>
        <w:rPr>
          <w:rFonts w:ascii="Tahoma" w:hAnsi="Tahoma" w:cs="Tahoma"/>
          <w:sz w:val="19"/>
          <w:szCs w:val="19"/>
          <w:lang w:val="en-US"/>
        </w:rPr>
      </w:pPr>
      <w:r w:rsidRPr="00F46DE1">
        <w:rPr>
          <w:rFonts w:ascii="Tahoma" w:hAnsi="Tahoma" w:cs="Tahoma"/>
          <w:sz w:val="19"/>
          <w:szCs w:val="19"/>
          <w:lang w:val="en-US"/>
        </w:rPr>
        <w:t>the information given in all the forms in this proposal is accurate and true,</w:t>
      </w:r>
    </w:p>
    <w:p w14:paraId="453C7ACB" w14:textId="77777777" w:rsidR="00BC4B7C" w:rsidRPr="00BC4B7C" w:rsidRDefault="00BC4B7C" w:rsidP="00BC4B7C">
      <w:pPr>
        <w:numPr>
          <w:ilvl w:val="0"/>
          <w:numId w:val="12"/>
        </w:numPr>
        <w:jc w:val="both"/>
        <w:rPr>
          <w:rFonts w:ascii="Tahoma" w:hAnsi="Tahoma" w:cs="Tahoma"/>
          <w:color w:val="FF0000"/>
          <w:sz w:val="19"/>
          <w:szCs w:val="19"/>
          <w:lang w:val="en-US"/>
        </w:rPr>
      </w:pPr>
      <w:r w:rsidRPr="00F46DE1">
        <w:rPr>
          <w:rFonts w:ascii="Tahoma" w:hAnsi="Tahoma" w:cs="Tahoma"/>
          <w:sz w:val="19"/>
          <w:szCs w:val="19"/>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p>
    <w:p w14:paraId="3C3FA1B3" w14:textId="77777777" w:rsidR="00FD270E" w:rsidRPr="008F392F" w:rsidRDefault="00FD270E" w:rsidP="00FD270E">
      <w:pPr>
        <w:rPr>
          <w:rFonts w:ascii="Tahoma" w:hAnsi="Tahoma" w:cs="Tahoma"/>
          <w:sz w:val="19"/>
          <w:szCs w:val="19"/>
          <w:lang w:val="en-US"/>
        </w:rPr>
      </w:pPr>
    </w:p>
    <w:p w14:paraId="702B35B4" w14:textId="77777777" w:rsidR="00FD270E" w:rsidRPr="008F392F" w:rsidRDefault="00FD270E" w:rsidP="00FD270E">
      <w:pPr>
        <w:rPr>
          <w:rFonts w:ascii="Tahoma" w:hAnsi="Tahoma" w:cs="Tahoma"/>
          <w:sz w:val="19"/>
          <w:szCs w:val="19"/>
          <w:lang w:val="en-US"/>
        </w:rPr>
      </w:pPr>
    </w:p>
    <w:p w14:paraId="44B826E3" w14:textId="77777777" w:rsidR="00FD270E" w:rsidRPr="008F392F" w:rsidRDefault="00FD270E" w:rsidP="00FD270E">
      <w:pPr>
        <w:rPr>
          <w:rFonts w:ascii="Tahoma" w:hAnsi="Tahoma" w:cs="Tahoma"/>
          <w:sz w:val="19"/>
          <w:szCs w:val="19"/>
          <w:lang w:val="en-US"/>
        </w:rPr>
      </w:pPr>
    </w:p>
    <w:p w14:paraId="67B8ACE7" w14:textId="77777777" w:rsidR="00FD270E" w:rsidRPr="008F392F" w:rsidRDefault="00FD270E" w:rsidP="00FD270E">
      <w:pPr>
        <w:rPr>
          <w:rFonts w:ascii="Tahoma" w:hAnsi="Tahoma" w:cs="Tahoma"/>
          <w:sz w:val="19"/>
          <w:szCs w:val="19"/>
          <w:lang w:val="en-US"/>
        </w:rPr>
      </w:pPr>
      <w:r w:rsidRPr="008F392F">
        <w:rPr>
          <w:rFonts w:ascii="Tahoma" w:hAnsi="Tahoma" w:cs="Tahoma"/>
          <w:b/>
          <w:bCs/>
          <w:sz w:val="19"/>
          <w:szCs w:val="19"/>
          <w:lang w:val="en-US"/>
        </w:rPr>
        <w:t xml:space="preserve">                                                                                                                           SIGNATURE</w:t>
      </w:r>
    </w:p>
    <w:p w14:paraId="32CDFCF9" w14:textId="77777777" w:rsidR="00FD270E" w:rsidRPr="008F392F" w:rsidRDefault="00FD270E" w:rsidP="00FD270E">
      <w:pPr>
        <w:rPr>
          <w:rFonts w:ascii="Tahoma" w:hAnsi="Tahoma" w:cs="Tahoma"/>
          <w:sz w:val="19"/>
          <w:szCs w:val="19"/>
          <w:lang w:val="en-US"/>
        </w:rPr>
      </w:pPr>
    </w:p>
    <w:p w14:paraId="236EBB3E" w14:textId="77777777" w:rsidR="00FD270E" w:rsidRPr="008F392F" w:rsidRDefault="00FD270E" w:rsidP="00FD270E">
      <w:pPr>
        <w:rPr>
          <w:rFonts w:ascii="Tahoma" w:hAnsi="Tahoma" w:cs="Tahoma"/>
          <w:sz w:val="19"/>
          <w:szCs w:val="19"/>
          <w:lang w:val="en-US"/>
        </w:rPr>
      </w:pPr>
    </w:p>
    <w:p w14:paraId="6A120ABE" w14:textId="77777777" w:rsidR="00FD270E" w:rsidRPr="008F392F" w:rsidRDefault="00FD270E" w:rsidP="00FD270E">
      <w:pPr>
        <w:rPr>
          <w:rFonts w:ascii="Tahoma" w:hAnsi="Tahoma" w:cs="Tahoma"/>
          <w:sz w:val="19"/>
          <w:szCs w:val="19"/>
          <w:lang w:val="en-US"/>
        </w:rPr>
      </w:pPr>
      <w:proofErr w:type="gramStart"/>
      <w:r w:rsidRPr="008F392F">
        <w:rPr>
          <w:rFonts w:ascii="Tahoma" w:hAnsi="Tahoma" w:cs="Tahoma"/>
          <w:sz w:val="19"/>
          <w:szCs w:val="19"/>
          <w:lang w:val="en-US"/>
        </w:rPr>
        <w:t>Date :</w:t>
      </w:r>
      <w:proofErr w:type="gramEnd"/>
      <w:r w:rsidRPr="008F392F">
        <w:rPr>
          <w:rFonts w:ascii="Tahoma" w:hAnsi="Tahoma" w:cs="Tahoma"/>
          <w:sz w:val="19"/>
          <w:szCs w:val="19"/>
          <w:lang w:val="en-US"/>
        </w:rPr>
        <w:t xml:space="preserve">   ___/___/______</w:t>
      </w:r>
    </w:p>
    <w:p w14:paraId="51331754" w14:textId="77777777" w:rsidR="00FD270E" w:rsidRPr="008F392F" w:rsidRDefault="00FD270E" w:rsidP="00FD270E">
      <w:pPr>
        <w:rPr>
          <w:rFonts w:ascii="Tahoma" w:hAnsi="Tahoma" w:cs="Tahoma"/>
          <w:sz w:val="19"/>
          <w:szCs w:val="19"/>
          <w:lang w:val="en-US"/>
        </w:rPr>
      </w:pPr>
    </w:p>
    <w:p w14:paraId="3012D878" w14:textId="77777777" w:rsidR="00FD270E" w:rsidRPr="008F392F" w:rsidRDefault="00FD270E" w:rsidP="00FD270E">
      <w:pPr>
        <w:rPr>
          <w:rFonts w:ascii="Tahoma" w:hAnsi="Tahoma" w:cs="Tahoma"/>
          <w:sz w:val="19"/>
          <w:szCs w:val="19"/>
          <w:lang w:val="en-US"/>
        </w:rPr>
      </w:pPr>
    </w:p>
    <w:p w14:paraId="5E073D19" w14:textId="77777777" w:rsidR="00FD270E" w:rsidRPr="008F392F" w:rsidRDefault="00FD270E" w:rsidP="00FD270E">
      <w:pPr>
        <w:rPr>
          <w:rFonts w:ascii="Tahoma" w:hAnsi="Tahoma" w:cs="Tahoma"/>
          <w:sz w:val="19"/>
          <w:szCs w:val="19"/>
          <w:lang w:val="en-US"/>
        </w:rPr>
      </w:pPr>
      <w:r w:rsidRPr="008F392F">
        <w:rPr>
          <w:rFonts w:ascii="Tahoma" w:hAnsi="Tahoma" w:cs="Tahoma"/>
          <w:sz w:val="19"/>
          <w:szCs w:val="19"/>
          <w:lang w:val="en-US"/>
        </w:rPr>
        <w:t xml:space="preserve">Find </w:t>
      </w:r>
      <w:proofErr w:type="gramStart"/>
      <w:r w:rsidRPr="008F392F">
        <w:rPr>
          <w:rFonts w:ascii="Tahoma" w:hAnsi="Tahoma" w:cs="Tahoma"/>
          <w:sz w:val="19"/>
          <w:szCs w:val="19"/>
          <w:lang w:val="en-US"/>
        </w:rPr>
        <w:t>attached :</w:t>
      </w:r>
      <w:proofErr w:type="gramEnd"/>
      <w:r w:rsidRPr="008F392F">
        <w:rPr>
          <w:rFonts w:ascii="Tahoma" w:hAnsi="Tahoma" w:cs="Tahoma"/>
          <w:sz w:val="19"/>
          <w:szCs w:val="19"/>
          <w:lang w:val="en-US"/>
        </w:rPr>
        <w:t xml:space="preserve">  1.</w:t>
      </w:r>
    </w:p>
    <w:p w14:paraId="56BFC930" w14:textId="77777777" w:rsidR="00FD270E" w:rsidRPr="008F392F" w:rsidRDefault="008F392F" w:rsidP="00FD270E">
      <w:pPr>
        <w:rPr>
          <w:rFonts w:ascii="Tahoma" w:hAnsi="Tahoma" w:cs="Tahoma"/>
          <w:sz w:val="19"/>
          <w:szCs w:val="19"/>
          <w:lang w:val="en-US"/>
        </w:rPr>
      </w:pPr>
      <w:r>
        <w:rPr>
          <w:rFonts w:ascii="Tahoma" w:hAnsi="Tahoma" w:cs="Tahoma"/>
          <w:sz w:val="19"/>
          <w:szCs w:val="19"/>
          <w:lang w:val="en-US"/>
        </w:rPr>
        <w:t xml:space="preserve">                       </w:t>
      </w:r>
      <w:r w:rsidR="00FD270E" w:rsidRPr="008F392F">
        <w:rPr>
          <w:rFonts w:ascii="Tahoma" w:hAnsi="Tahoma" w:cs="Tahoma"/>
          <w:sz w:val="19"/>
          <w:szCs w:val="19"/>
          <w:lang w:val="en-US"/>
        </w:rPr>
        <w:t xml:space="preserve">2. </w:t>
      </w:r>
    </w:p>
    <w:p w14:paraId="16961FDD" w14:textId="77777777" w:rsidR="00FD270E" w:rsidRPr="008F392F" w:rsidRDefault="00FD270E" w:rsidP="00FD270E">
      <w:pPr>
        <w:rPr>
          <w:rFonts w:ascii="Tahoma" w:hAnsi="Tahoma" w:cs="Tahoma"/>
          <w:sz w:val="19"/>
          <w:szCs w:val="19"/>
          <w:lang w:val="en-US"/>
        </w:rPr>
      </w:pPr>
    </w:p>
    <w:p w14:paraId="18512A91" w14:textId="77777777" w:rsidR="00FD270E" w:rsidRPr="008F392F" w:rsidRDefault="00FD270E" w:rsidP="00FD270E">
      <w:pPr>
        <w:rPr>
          <w:rFonts w:ascii="Tahoma" w:hAnsi="Tahoma" w:cs="Tahoma"/>
          <w:sz w:val="19"/>
          <w:szCs w:val="19"/>
          <w:lang w:val="en-US"/>
        </w:rPr>
      </w:pPr>
    </w:p>
    <w:p w14:paraId="7CDAC8E0" w14:textId="77777777" w:rsidR="00FD270E" w:rsidRDefault="00FD270E" w:rsidP="00FD270E">
      <w:pPr>
        <w:rPr>
          <w:rFonts w:ascii="Tahoma" w:hAnsi="Tahoma" w:cs="Tahoma"/>
          <w:sz w:val="19"/>
          <w:szCs w:val="19"/>
          <w:lang w:val="en-US"/>
        </w:rPr>
      </w:pPr>
    </w:p>
    <w:p w14:paraId="70592F29" w14:textId="77777777" w:rsidR="002F27FA" w:rsidRDefault="002F27FA" w:rsidP="00FD270E">
      <w:pPr>
        <w:rPr>
          <w:rFonts w:ascii="Tahoma" w:hAnsi="Tahoma" w:cs="Tahoma"/>
          <w:sz w:val="19"/>
          <w:szCs w:val="19"/>
          <w:lang w:val="en-US"/>
        </w:rPr>
      </w:pPr>
    </w:p>
    <w:p w14:paraId="2873266A" w14:textId="77777777" w:rsidR="002F27FA" w:rsidRDefault="002F27FA" w:rsidP="00FD270E">
      <w:pPr>
        <w:rPr>
          <w:rFonts w:ascii="Tahoma" w:hAnsi="Tahoma" w:cs="Tahoma"/>
          <w:sz w:val="19"/>
          <w:szCs w:val="19"/>
          <w:lang w:val="en-US"/>
        </w:rPr>
      </w:pPr>
    </w:p>
    <w:p w14:paraId="64958759" w14:textId="77777777" w:rsidR="002F27FA" w:rsidRDefault="002F27FA" w:rsidP="00FD270E">
      <w:pPr>
        <w:rPr>
          <w:rFonts w:ascii="Tahoma" w:hAnsi="Tahoma" w:cs="Tahoma"/>
          <w:sz w:val="19"/>
          <w:szCs w:val="19"/>
          <w:lang w:val="en-US"/>
        </w:rPr>
      </w:pPr>
    </w:p>
    <w:p w14:paraId="57764F2D" w14:textId="77777777" w:rsidR="002F27FA" w:rsidRDefault="002F27FA" w:rsidP="00FD270E">
      <w:pPr>
        <w:rPr>
          <w:rFonts w:ascii="Tahoma" w:hAnsi="Tahoma" w:cs="Tahoma"/>
          <w:sz w:val="19"/>
          <w:szCs w:val="19"/>
          <w:lang w:val="en-US"/>
        </w:rPr>
      </w:pPr>
    </w:p>
    <w:p w14:paraId="70C85620" w14:textId="77777777" w:rsidR="002F27FA" w:rsidRDefault="002F27FA" w:rsidP="00FD270E">
      <w:pPr>
        <w:rPr>
          <w:rFonts w:ascii="Tahoma" w:hAnsi="Tahoma" w:cs="Tahoma"/>
          <w:sz w:val="19"/>
          <w:szCs w:val="19"/>
          <w:lang w:val="en-US"/>
        </w:rPr>
      </w:pPr>
    </w:p>
    <w:p w14:paraId="509CEF3A" w14:textId="77777777" w:rsidR="002F27FA" w:rsidRDefault="002F27FA" w:rsidP="00FD270E">
      <w:pPr>
        <w:rPr>
          <w:rFonts w:ascii="Tahoma" w:hAnsi="Tahoma" w:cs="Tahoma"/>
          <w:sz w:val="19"/>
          <w:szCs w:val="19"/>
          <w:lang w:val="en-US"/>
        </w:rPr>
      </w:pPr>
    </w:p>
    <w:p w14:paraId="2F926999" w14:textId="77777777" w:rsidR="002F27FA" w:rsidRDefault="002F27FA" w:rsidP="00FD270E">
      <w:pPr>
        <w:rPr>
          <w:rFonts w:ascii="Tahoma" w:hAnsi="Tahoma" w:cs="Tahoma"/>
          <w:sz w:val="19"/>
          <w:szCs w:val="19"/>
          <w:lang w:val="en-US"/>
        </w:rPr>
      </w:pPr>
    </w:p>
    <w:p w14:paraId="1EE9F125" w14:textId="77777777" w:rsidR="002F27FA" w:rsidRDefault="002F27FA" w:rsidP="00FD270E">
      <w:pPr>
        <w:rPr>
          <w:rFonts w:ascii="Tahoma" w:hAnsi="Tahoma" w:cs="Tahoma"/>
          <w:sz w:val="19"/>
          <w:szCs w:val="19"/>
          <w:lang w:val="en-US"/>
        </w:rPr>
      </w:pPr>
    </w:p>
    <w:p w14:paraId="0FD4D4C3" w14:textId="77777777" w:rsidR="002F27FA" w:rsidRPr="008F392F" w:rsidRDefault="002F27FA" w:rsidP="00FD270E">
      <w:pPr>
        <w:rPr>
          <w:rFonts w:ascii="Tahoma" w:hAnsi="Tahoma" w:cs="Tahoma"/>
          <w:sz w:val="19"/>
          <w:szCs w:val="19"/>
          <w:lang w:val="en-US"/>
        </w:rPr>
      </w:pPr>
    </w:p>
    <w:p w14:paraId="72F2F8C8" w14:textId="77777777" w:rsidR="00FD270E" w:rsidRPr="008F392F" w:rsidRDefault="00FD270E" w:rsidP="00FD270E">
      <w:pPr>
        <w:rPr>
          <w:rFonts w:ascii="Tahoma" w:hAnsi="Tahoma" w:cs="Tahoma"/>
          <w:sz w:val="19"/>
          <w:szCs w:val="19"/>
          <w:lang w:val="en-US"/>
        </w:rPr>
      </w:pPr>
    </w:p>
    <w:p w14:paraId="6E3EF67B" w14:textId="77777777" w:rsidR="005D16A8" w:rsidRPr="008F392F" w:rsidRDefault="00FD270E" w:rsidP="0088798F">
      <w:pPr>
        <w:spacing w:line="360" w:lineRule="auto"/>
        <w:rPr>
          <w:rFonts w:ascii="Tahoma" w:hAnsi="Tahoma" w:cs="Tahoma"/>
          <w:sz w:val="19"/>
          <w:szCs w:val="19"/>
          <w:lang w:val="en-US"/>
        </w:rPr>
      </w:pPr>
      <w:r w:rsidRPr="008F392F">
        <w:rPr>
          <w:rStyle w:val="a7"/>
          <w:rFonts w:ascii="Tahoma" w:hAnsi="Tahoma" w:cs="Tahoma"/>
          <w:b/>
          <w:i/>
          <w:sz w:val="19"/>
          <w:szCs w:val="19"/>
          <w:lang w:val="en-US"/>
        </w:rPr>
        <w:t>*</w:t>
      </w:r>
      <w:r w:rsidRPr="008F392F">
        <w:rPr>
          <w:rFonts w:ascii="Tahoma" w:hAnsi="Tahoma" w:cs="Tahoma"/>
          <w:b/>
          <w:i/>
          <w:sz w:val="19"/>
          <w:szCs w:val="19"/>
          <w:lang w:val="en-US"/>
        </w:rPr>
        <w:t xml:space="preserve">Incomplete filling of the proposal – statement </w:t>
      </w:r>
      <w:r w:rsidR="001D627D" w:rsidRPr="008F392F">
        <w:rPr>
          <w:rFonts w:ascii="Tahoma" w:hAnsi="Tahoma" w:cs="Tahoma"/>
          <w:b/>
          <w:i/>
          <w:sz w:val="19"/>
          <w:szCs w:val="19"/>
          <w:lang w:val="en-US"/>
        </w:rPr>
        <w:t xml:space="preserve">constitutes </w:t>
      </w:r>
      <w:r w:rsidRPr="008F392F">
        <w:rPr>
          <w:rFonts w:ascii="Tahoma" w:hAnsi="Tahoma" w:cs="Tahoma"/>
          <w:b/>
          <w:i/>
          <w:sz w:val="19"/>
          <w:szCs w:val="19"/>
          <w:lang w:val="en-US"/>
        </w:rPr>
        <w:t xml:space="preserve">a criterion for exclusion </w:t>
      </w:r>
    </w:p>
    <w:sectPr w:rsidR="005D16A8" w:rsidRPr="008F392F" w:rsidSect="00ED7418">
      <w:footerReference w:type="default" r:id="rId7"/>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6429" w14:textId="77777777" w:rsidR="00EA68CA" w:rsidRDefault="00EA68CA" w:rsidP="00F262E3">
      <w:r>
        <w:separator/>
      </w:r>
    </w:p>
  </w:endnote>
  <w:endnote w:type="continuationSeparator" w:id="0">
    <w:p w14:paraId="2A15E625" w14:textId="77777777" w:rsidR="00EA68CA" w:rsidRDefault="00EA68CA"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EC9B" w14:textId="77777777" w:rsidR="007D31E1" w:rsidRDefault="007D31E1">
    <w:pPr>
      <w:pStyle w:val="ac"/>
    </w:pPr>
  </w:p>
  <w:p w14:paraId="672DEDD2" w14:textId="77777777" w:rsidR="007D31E1" w:rsidRDefault="007D31E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2FFB4" w14:textId="77777777" w:rsidR="00EA68CA" w:rsidRDefault="00EA68CA" w:rsidP="00F262E3">
      <w:r>
        <w:separator/>
      </w:r>
    </w:p>
  </w:footnote>
  <w:footnote w:type="continuationSeparator" w:id="0">
    <w:p w14:paraId="22F9F82E" w14:textId="77777777" w:rsidR="00EA68CA" w:rsidRDefault="00EA68CA"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48D71DF8"/>
    <w:multiLevelType w:val="hybridMultilevel"/>
    <w:tmpl w:val="FC4488F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7" w15:restartNumberingAfterBreak="0">
    <w:nsid w:val="4BAF2EEF"/>
    <w:multiLevelType w:val="hybridMultilevel"/>
    <w:tmpl w:val="A1E2082A"/>
    <w:lvl w:ilvl="0" w:tplc="70DC0B2A">
      <w:start w:val="1"/>
      <w:numFmt w:val="lowerLetter"/>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46B6281"/>
    <w:multiLevelType w:val="multilevel"/>
    <w:tmpl w:val="780E15B6"/>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1800" w:hanging="720"/>
      </w:pPr>
      <w:rPr>
        <w:b/>
      </w:rPr>
    </w:lvl>
    <w:lvl w:ilvl="3">
      <w:start w:val="1"/>
      <w:numFmt w:val="decimal"/>
      <w:lvlText w:val="%1.%2.%3.%4."/>
      <w:lvlJc w:val="left"/>
      <w:pPr>
        <w:tabs>
          <w:tab w:val="num" w:pos="0"/>
        </w:tabs>
        <w:ind w:left="2520" w:hanging="1080"/>
      </w:pPr>
      <w:rPr>
        <w:b/>
      </w:rPr>
    </w:lvl>
    <w:lvl w:ilvl="4">
      <w:start w:val="1"/>
      <w:numFmt w:val="decimal"/>
      <w:lvlText w:val="%1.%2.%3.%4.%5."/>
      <w:lvlJc w:val="left"/>
      <w:pPr>
        <w:tabs>
          <w:tab w:val="num" w:pos="0"/>
        </w:tabs>
        <w:ind w:left="2880" w:hanging="1080"/>
      </w:pPr>
      <w:rPr>
        <w:b/>
      </w:rPr>
    </w:lvl>
    <w:lvl w:ilvl="5">
      <w:start w:val="1"/>
      <w:numFmt w:val="decimal"/>
      <w:lvlText w:val="%1.%2.%3.%4.%5.%6."/>
      <w:lvlJc w:val="left"/>
      <w:pPr>
        <w:tabs>
          <w:tab w:val="num" w:pos="0"/>
        </w:tabs>
        <w:ind w:left="3600" w:hanging="1440"/>
      </w:pPr>
      <w:rPr>
        <w:b/>
      </w:rPr>
    </w:lvl>
    <w:lvl w:ilvl="6">
      <w:start w:val="1"/>
      <w:numFmt w:val="decimal"/>
      <w:lvlText w:val="%1.%2.%3.%4.%5.%6.%7."/>
      <w:lvlJc w:val="left"/>
      <w:pPr>
        <w:tabs>
          <w:tab w:val="num" w:pos="0"/>
        </w:tabs>
        <w:ind w:left="3960" w:hanging="1440"/>
      </w:pPr>
      <w:rPr>
        <w:b/>
      </w:rPr>
    </w:lvl>
    <w:lvl w:ilvl="7">
      <w:start w:val="1"/>
      <w:numFmt w:val="decimal"/>
      <w:lvlText w:val="%1.%2.%3.%4.%5.%6.%7.%8."/>
      <w:lvlJc w:val="left"/>
      <w:pPr>
        <w:tabs>
          <w:tab w:val="num" w:pos="0"/>
        </w:tabs>
        <w:ind w:left="4680" w:hanging="1800"/>
      </w:pPr>
      <w:rPr>
        <w:b/>
      </w:rPr>
    </w:lvl>
    <w:lvl w:ilvl="8">
      <w:start w:val="1"/>
      <w:numFmt w:val="decimal"/>
      <w:lvlText w:val="%1.%2.%3.%4.%5.%6.%7.%8.%9."/>
      <w:lvlJc w:val="left"/>
      <w:pPr>
        <w:tabs>
          <w:tab w:val="num" w:pos="0"/>
        </w:tabs>
        <w:ind w:left="5040" w:hanging="1800"/>
      </w:pPr>
      <w:rPr>
        <w:b/>
      </w:rPr>
    </w:lvl>
  </w:abstractNum>
  <w:abstractNum w:abstractNumId="9"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2" w15:restartNumberingAfterBreak="0">
    <w:nsid w:val="7C366709"/>
    <w:multiLevelType w:val="hybridMultilevel"/>
    <w:tmpl w:val="55EC94D6"/>
    <w:lvl w:ilvl="0" w:tplc="7E62E40A">
      <w:start w:val="1"/>
      <w:numFmt w:val="decimal"/>
      <w:lvlText w:val="%1."/>
      <w:lvlJc w:val="left"/>
      <w:pPr>
        <w:ind w:left="720" w:hanging="360"/>
      </w:pPr>
      <w:rPr>
        <w:rFonts w:ascii="Arial" w:hAnsi="Arial" w:cs="Arial" w:hint="default"/>
        <w:color w:val="auto"/>
        <w:sz w:val="17"/>
        <w:szCs w:val="1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59430128">
    <w:abstractNumId w:val="4"/>
  </w:num>
  <w:num w:numId="2" w16cid:durableId="1337270926">
    <w:abstractNumId w:val="5"/>
  </w:num>
  <w:num w:numId="3" w16cid:durableId="2019114070">
    <w:abstractNumId w:val="2"/>
  </w:num>
  <w:num w:numId="4" w16cid:durableId="183327428">
    <w:abstractNumId w:val="12"/>
  </w:num>
  <w:num w:numId="5" w16cid:durableId="226693085">
    <w:abstractNumId w:val="3"/>
  </w:num>
  <w:num w:numId="6" w16cid:durableId="969017217">
    <w:abstractNumId w:val="0"/>
  </w:num>
  <w:num w:numId="7" w16cid:durableId="367530401">
    <w:abstractNumId w:val="1"/>
  </w:num>
  <w:num w:numId="8" w16cid:durableId="1761364558">
    <w:abstractNumId w:val="10"/>
  </w:num>
  <w:num w:numId="9" w16cid:durableId="2020082379">
    <w:abstractNumId w:val="9"/>
  </w:num>
  <w:num w:numId="10" w16cid:durableId="668025757">
    <w:abstractNumId w:val="11"/>
  </w:num>
  <w:num w:numId="11" w16cid:durableId="2125495053">
    <w:abstractNumId w:val="6"/>
  </w:num>
  <w:num w:numId="12" w16cid:durableId="74715141">
    <w:abstractNumId w:val="7"/>
  </w:num>
  <w:num w:numId="13" w16cid:durableId="12782939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537"/>
    <w:rsid w:val="0000183D"/>
    <w:rsid w:val="00002CC7"/>
    <w:rsid w:val="00005B82"/>
    <w:rsid w:val="00007DDB"/>
    <w:rsid w:val="00010474"/>
    <w:rsid w:val="00020159"/>
    <w:rsid w:val="0002295A"/>
    <w:rsid w:val="00024138"/>
    <w:rsid w:val="00024F0A"/>
    <w:rsid w:val="00024FFF"/>
    <w:rsid w:val="000316AD"/>
    <w:rsid w:val="00032726"/>
    <w:rsid w:val="000349A9"/>
    <w:rsid w:val="00035404"/>
    <w:rsid w:val="000370F9"/>
    <w:rsid w:val="00041DB0"/>
    <w:rsid w:val="000436D7"/>
    <w:rsid w:val="0004564E"/>
    <w:rsid w:val="00046905"/>
    <w:rsid w:val="00046DF7"/>
    <w:rsid w:val="00053FA4"/>
    <w:rsid w:val="00054A05"/>
    <w:rsid w:val="000667C0"/>
    <w:rsid w:val="00066812"/>
    <w:rsid w:val="000756C9"/>
    <w:rsid w:val="00076D42"/>
    <w:rsid w:val="00080058"/>
    <w:rsid w:val="00080278"/>
    <w:rsid w:val="00080D79"/>
    <w:rsid w:val="00082D84"/>
    <w:rsid w:val="00084580"/>
    <w:rsid w:val="0008622D"/>
    <w:rsid w:val="00086890"/>
    <w:rsid w:val="00090986"/>
    <w:rsid w:val="000923A2"/>
    <w:rsid w:val="0009266D"/>
    <w:rsid w:val="00092EFC"/>
    <w:rsid w:val="00093405"/>
    <w:rsid w:val="000963B2"/>
    <w:rsid w:val="000A50C7"/>
    <w:rsid w:val="000A5276"/>
    <w:rsid w:val="000B48D5"/>
    <w:rsid w:val="000B5B6B"/>
    <w:rsid w:val="000B7D76"/>
    <w:rsid w:val="000C53B7"/>
    <w:rsid w:val="000C6E8C"/>
    <w:rsid w:val="000D07AC"/>
    <w:rsid w:val="000D0974"/>
    <w:rsid w:val="000D1353"/>
    <w:rsid w:val="000D6FA4"/>
    <w:rsid w:val="000E2B05"/>
    <w:rsid w:val="000E4083"/>
    <w:rsid w:val="000F1A9E"/>
    <w:rsid w:val="000F436A"/>
    <w:rsid w:val="000F5D08"/>
    <w:rsid w:val="000F7B21"/>
    <w:rsid w:val="00101A60"/>
    <w:rsid w:val="001102CB"/>
    <w:rsid w:val="00112B75"/>
    <w:rsid w:val="001160F2"/>
    <w:rsid w:val="00117DFB"/>
    <w:rsid w:val="001217AD"/>
    <w:rsid w:val="0012465D"/>
    <w:rsid w:val="0012666E"/>
    <w:rsid w:val="00127C5F"/>
    <w:rsid w:val="00132A3A"/>
    <w:rsid w:val="00144B48"/>
    <w:rsid w:val="001452C7"/>
    <w:rsid w:val="0014709B"/>
    <w:rsid w:val="00150912"/>
    <w:rsid w:val="001576A9"/>
    <w:rsid w:val="001616EC"/>
    <w:rsid w:val="00162530"/>
    <w:rsid w:val="00164F0B"/>
    <w:rsid w:val="00165851"/>
    <w:rsid w:val="001670F5"/>
    <w:rsid w:val="00170AA0"/>
    <w:rsid w:val="001719FF"/>
    <w:rsid w:val="001720E9"/>
    <w:rsid w:val="00173773"/>
    <w:rsid w:val="00174CA5"/>
    <w:rsid w:val="00181872"/>
    <w:rsid w:val="0018216A"/>
    <w:rsid w:val="00190E2A"/>
    <w:rsid w:val="00191B4F"/>
    <w:rsid w:val="00193866"/>
    <w:rsid w:val="001A0490"/>
    <w:rsid w:val="001A1C31"/>
    <w:rsid w:val="001A79B9"/>
    <w:rsid w:val="001B13E5"/>
    <w:rsid w:val="001B2D01"/>
    <w:rsid w:val="001B7377"/>
    <w:rsid w:val="001C32D6"/>
    <w:rsid w:val="001D205A"/>
    <w:rsid w:val="001D3426"/>
    <w:rsid w:val="001D627D"/>
    <w:rsid w:val="001D7440"/>
    <w:rsid w:val="001E0736"/>
    <w:rsid w:val="001E449F"/>
    <w:rsid w:val="001E6FA4"/>
    <w:rsid w:val="001E7CB0"/>
    <w:rsid w:val="001F4E4A"/>
    <w:rsid w:val="00204058"/>
    <w:rsid w:val="0020412B"/>
    <w:rsid w:val="00204C51"/>
    <w:rsid w:val="0020629B"/>
    <w:rsid w:val="002113B2"/>
    <w:rsid w:val="00211EEB"/>
    <w:rsid w:val="0021440C"/>
    <w:rsid w:val="00214529"/>
    <w:rsid w:val="00216587"/>
    <w:rsid w:val="002165D4"/>
    <w:rsid w:val="00216AF4"/>
    <w:rsid w:val="00217DB2"/>
    <w:rsid w:val="002227B5"/>
    <w:rsid w:val="00224436"/>
    <w:rsid w:val="002269FB"/>
    <w:rsid w:val="00232CB3"/>
    <w:rsid w:val="0024110C"/>
    <w:rsid w:val="00243F00"/>
    <w:rsid w:val="002445E2"/>
    <w:rsid w:val="00246087"/>
    <w:rsid w:val="00246196"/>
    <w:rsid w:val="00247E9F"/>
    <w:rsid w:val="0025078F"/>
    <w:rsid w:val="00251D21"/>
    <w:rsid w:val="00253628"/>
    <w:rsid w:val="0025582A"/>
    <w:rsid w:val="00260167"/>
    <w:rsid w:val="0026148C"/>
    <w:rsid w:val="00262554"/>
    <w:rsid w:val="002627BA"/>
    <w:rsid w:val="00270A44"/>
    <w:rsid w:val="00271CDE"/>
    <w:rsid w:val="00276A68"/>
    <w:rsid w:val="00276B49"/>
    <w:rsid w:val="00281339"/>
    <w:rsid w:val="0028443E"/>
    <w:rsid w:val="00286CEE"/>
    <w:rsid w:val="002875C5"/>
    <w:rsid w:val="00291154"/>
    <w:rsid w:val="00294023"/>
    <w:rsid w:val="00295636"/>
    <w:rsid w:val="002A2A91"/>
    <w:rsid w:val="002A32DF"/>
    <w:rsid w:val="002A3D0B"/>
    <w:rsid w:val="002A5E65"/>
    <w:rsid w:val="002A7D7E"/>
    <w:rsid w:val="002B0D0F"/>
    <w:rsid w:val="002B1403"/>
    <w:rsid w:val="002B2456"/>
    <w:rsid w:val="002B3251"/>
    <w:rsid w:val="002B4644"/>
    <w:rsid w:val="002B6625"/>
    <w:rsid w:val="002B6DBD"/>
    <w:rsid w:val="002C104D"/>
    <w:rsid w:val="002C2006"/>
    <w:rsid w:val="002C23F5"/>
    <w:rsid w:val="002C265C"/>
    <w:rsid w:val="002C326B"/>
    <w:rsid w:val="002C458B"/>
    <w:rsid w:val="002C4D41"/>
    <w:rsid w:val="002D34D9"/>
    <w:rsid w:val="002D6695"/>
    <w:rsid w:val="002D6CAD"/>
    <w:rsid w:val="002D6F9A"/>
    <w:rsid w:val="002D71D6"/>
    <w:rsid w:val="002E25AB"/>
    <w:rsid w:val="002E5B33"/>
    <w:rsid w:val="002E6177"/>
    <w:rsid w:val="002F189F"/>
    <w:rsid w:val="002F27FA"/>
    <w:rsid w:val="002F5ABB"/>
    <w:rsid w:val="002F6458"/>
    <w:rsid w:val="00300B22"/>
    <w:rsid w:val="00301347"/>
    <w:rsid w:val="00302047"/>
    <w:rsid w:val="00303FD3"/>
    <w:rsid w:val="003067E9"/>
    <w:rsid w:val="00307374"/>
    <w:rsid w:val="00315087"/>
    <w:rsid w:val="003271C8"/>
    <w:rsid w:val="0033134C"/>
    <w:rsid w:val="003343BE"/>
    <w:rsid w:val="0033496A"/>
    <w:rsid w:val="003352A0"/>
    <w:rsid w:val="00341C33"/>
    <w:rsid w:val="0034462C"/>
    <w:rsid w:val="00346B9A"/>
    <w:rsid w:val="00347497"/>
    <w:rsid w:val="00351864"/>
    <w:rsid w:val="003518E9"/>
    <w:rsid w:val="00353C3C"/>
    <w:rsid w:val="00354F50"/>
    <w:rsid w:val="00361017"/>
    <w:rsid w:val="00367782"/>
    <w:rsid w:val="003678AA"/>
    <w:rsid w:val="00373802"/>
    <w:rsid w:val="00382495"/>
    <w:rsid w:val="00384BCE"/>
    <w:rsid w:val="00385E8A"/>
    <w:rsid w:val="00387ACB"/>
    <w:rsid w:val="00391188"/>
    <w:rsid w:val="00392715"/>
    <w:rsid w:val="00392CB0"/>
    <w:rsid w:val="0039449F"/>
    <w:rsid w:val="003A3933"/>
    <w:rsid w:val="003A4BB3"/>
    <w:rsid w:val="003A6120"/>
    <w:rsid w:val="003A6EE4"/>
    <w:rsid w:val="003B4081"/>
    <w:rsid w:val="003B500D"/>
    <w:rsid w:val="003B56EB"/>
    <w:rsid w:val="003C1A38"/>
    <w:rsid w:val="003C20FC"/>
    <w:rsid w:val="003C5AFF"/>
    <w:rsid w:val="003C78B7"/>
    <w:rsid w:val="003C79DB"/>
    <w:rsid w:val="003D058B"/>
    <w:rsid w:val="003D0904"/>
    <w:rsid w:val="003D358C"/>
    <w:rsid w:val="003D3A79"/>
    <w:rsid w:val="003E480B"/>
    <w:rsid w:val="003E769B"/>
    <w:rsid w:val="003E7E2B"/>
    <w:rsid w:val="00402610"/>
    <w:rsid w:val="004071C6"/>
    <w:rsid w:val="00407F73"/>
    <w:rsid w:val="00414632"/>
    <w:rsid w:val="00420A45"/>
    <w:rsid w:val="00422093"/>
    <w:rsid w:val="0042271C"/>
    <w:rsid w:val="00431DA5"/>
    <w:rsid w:val="0043230B"/>
    <w:rsid w:val="004341D7"/>
    <w:rsid w:val="00434D88"/>
    <w:rsid w:val="00435EB5"/>
    <w:rsid w:val="004479B9"/>
    <w:rsid w:val="00454D9A"/>
    <w:rsid w:val="004600EE"/>
    <w:rsid w:val="00460840"/>
    <w:rsid w:val="00460928"/>
    <w:rsid w:val="00470659"/>
    <w:rsid w:val="00472151"/>
    <w:rsid w:val="004749F2"/>
    <w:rsid w:val="00475BDF"/>
    <w:rsid w:val="0047735C"/>
    <w:rsid w:val="00481131"/>
    <w:rsid w:val="004841FB"/>
    <w:rsid w:val="00484BAF"/>
    <w:rsid w:val="00487DF7"/>
    <w:rsid w:val="00494A89"/>
    <w:rsid w:val="00494C4C"/>
    <w:rsid w:val="00495B1D"/>
    <w:rsid w:val="004A5376"/>
    <w:rsid w:val="004A7FB2"/>
    <w:rsid w:val="004B1A7E"/>
    <w:rsid w:val="004B48FF"/>
    <w:rsid w:val="004B531A"/>
    <w:rsid w:val="004B5449"/>
    <w:rsid w:val="004B55A1"/>
    <w:rsid w:val="004B7F9B"/>
    <w:rsid w:val="004C2E5F"/>
    <w:rsid w:val="004C3146"/>
    <w:rsid w:val="004C54FE"/>
    <w:rsid w:val="004D1786"/>
    <w:rsid w:val="004D227A"/>
    <w:rsid w:val="004D6C66"/>
    <w:rsid w:val="004D751B"/>
    <w:rsid w:val="004E3A53"/>
    <w:rsid w:val="004E564F"/>
    <w:rsid w:val="004E5BB5"/>
    <w:rsid w:val="004E7603"/>
    <w:rsid w:val="004F2183"/>
    <w:rsid w:val="004F224A"/>
    <w:rsid w:val="004F3056"/>
    <w:rsid w:val="004F54E9"/>
    <w:rsid w:val="00500F01"/>
    <w:rsid w:val="00500FB2"/>
    <w:rsid w:val="00501DE8"/>
    <w:rsid w:val="00503764"/>
    <w:rsid w:val="00505683"/>
    <w:rsid w:val="00505BE9"/>
    <w:rsid w:val="0050652C"/>
    <w:rsid w:val="00520BDE"/>
    <w:rsid w:val="00523D45"/>
    <w:rsid w:val="00523F8D"/>
    <w:rsid w:val="00527984"/>
    <w:rsid w:val="0053129B"/>
    <w:rsid w:val="005337A3"/>
    <w:rsid w:val="005415A3"/>
    <w:rsid w:val="00541E16"/>
    <w:rsid w:val="00543EC6"/>
    <w:rsid w:val="005446CB"/>
    <w:rsid w:val="005448F7"/>
    <w:rsid w:val="00545696"/>
    <w:rsid w:val="00545C90"/>
    <w:rsid w:val="00550A14"/>
    <w:rsid w:val="005516CF"/>
    <w:rsid w:val="0057786D"/>
    <w:rsid w:val="0058183A"/>
    <w:rsid w:val="0058361E"/>
    <w:rsid w:val="00585E1D"/>
    <w:rsid w:val="005868BB"/>
    <w:rsid w:val="00590E08"/>
    <w:rsid w:val="005931CA"/>
    <w:rsid w:val="00593284"/>
    <w:rsid w:val="00597D20"/>
    <w:rsid w:val="005B09D9"/>
    <w:rsid w:val="005B6898"/>
    <w:rsid w:val="005B7354"/>
    <w:rsid w:val="005C07ED"/>
    <w:rsid w:val="005C2163"/>
    <w:rsid w:val="005D01FB"/>
    <w:rsid w:val="005D16A8"/>
    <w:rsid w:val="005E20C2"/>
    <w:rsid w:val="005F0A65"/>
    <w:rsid w:val="005F29E0"/>
    <w:rsid w:val="005F6A62"/>
    <w:rsid w:val="00600592"/>
    <w:rsid w:val="00607402"/>
    <w:rsid w:val="006104AA"/>
    <w:rsid w:val="0061200A"/>
    <w:rsid w:val="00613EA9"/>
    <w:rsid w:val="00617A12"/>
    <w:rsid w:val="00621CE6"/>
    <w:rsid w:val="00623215"/>
    <w:rsid w:val="006259EA"/>
    <w:rsid w:val="00627D7A"/>
    <w:rsid w:val="00631029"/>
    <w:rsid w:val="006326B3"/>
    <w:rsid w:val="0063529D"/>
    <w:rsid w:val="00635B89"/>
    <w:rsid w:val="00637B9B"/>
    <w:rsid w:val="00641DF2"/>
    <w:rsid w:val="006444DC"/>
    <w:rsid w:val="00645321"/>
    <w:rsid w:val="00652B99"/>
    <w:rsid w:val="00660E3E"/>
    <w:rsid w:val="00663594"/>
    <w:rsid w:val="00665E3E"/>
    <w:rsid w:val="00677D71"/>
    <w:rsid w:val="006803DE"/>
    <w:rsid w:val="006812BA"/>
    <w:rsid w:val="006819E7"/>
    <w:rsid w:val="006833D2"/>
    <w:rsid w:val="0068375E"/>
    <w:rsid w:val="0069023B"/>
    <w:rsid w:val="006A0392"/>
    <w:rsid w:val="006A1C95"/>
    <w:rsid w:val="006A3E1E"/>
    <w:rsid w:val="006A6FF8"/>
    <w:rsid w:val="006B4A10"/>
    <w:rsid w:val="006B6407"/>
    <w:rsid w:val="006B71D7"/>
    <w:rsid w:val="006C0B9E"/>
    <w:rsid w:val="006C3900"/>
    <w:rsid w:val="006C3D72"/>
    <w:rsid w:val="006D0E4E"/>
    <w:rsid w:val="006D696D"/>
    <w:rsid w:val="006D71EF"/>
    <w:rsid w:val="006E7683"/>
    <w:rsid w:val="006F11EC"/>
    <w:rsid w:val="006F3B39"/>
    <w:rsid w:val="006F47CB"/>
    <w:rsid w:val="006F53C8"/>
    <w:rsid w:val="00701F73"/>
    <w:rsid w:val="00703018"/>
    <w:rsid w:val="00705FE1"/>
    <w:rsid w:val="007069E8"/>
    <w:rsid w:val="00710E8E"/>
    <w:rsid w:val="00712FD4"/>
    <w:rsid w:val="0072057E"/>
    <w:rsid w:val="00727C82"/>
    <w:rsid w:val="00727F85"/>
    <w:rsid w:val="00730F69"/>
    <w:rsid w:val="00732E9B"/>
    <w:rsid w:val="0074128C"/>
    <w:rsid w:val="00741D21"/>
    <w:rsid w:val="00741E31"/>
    <w:rsid w:val="00743F66"/>
    <w:rsid w:val="0074698C"/>
    <w:rsid w:val="00750E7D"/>
    <w:rsid w:val="007528D1"/>
    <w:rsid w:val="00755E56"/>
    <w:rsid w:val="00757A4C"/>
    <w:rsid w:val="00757D31"/>
    <w:rsid w:val="007610A0"/>
    <w:rsid w:val="00765462"/>
    <w:rsid w:val="007659E8"/>
    <w:rsid w:val="0076604E"/>
    <w:rsid w:val="007816D3"/>
    <w:rsid w:val="0078765E"/>
    <w:rsid w:val="00791CBD"/>
    <w:rsid w:val="00792392"/>
    <w:rsid w:val="007931B5"/>
    <w:rsid w:val="0079379E"/>
    <w:rsid w:val="00795DC4"/>
    <w:rsid w:val="00797727"/>
    <w:rsid w:val="007A1235"/>
    <w:rsid w:val="007A148E"/>
    <w:rsid w:val="007A33D4"/>
    <w:rsid w:val="007A43C5"/>
    <w:rsid w:val="007B0800"/>
    <w:rsid w:val="007B46C7"/>
    <w:rsid w:val="007C2E57"/>
    <w:rsid w:val="007C4156"/>
    <w:rsid w:val="007D02D1"/>
    <w:rsid w:val="007D0B42"/>
    <w:rsid w:val="007D31E1"/>
    <w:rsid w:val="007D49E5"/>
    <w:rsid w:val="007D5B81"/>
    <w:rsid w:val="007D5F3E"/>
    <w:rsid w:val="007E2148"/>
    <w:rsid w:val="007E4CB1"/>
    <w:rsid w:val="007E4DAA"/>
    <w:rsid w:val="007E5C1B"/>
    <w:rsid w:val="007E69D2"/>
    <w:rsid w:val="007E6A68"/>
    <w:rsid w:val="007F06F1"/>
    <w:rsid w:val="007F39A4"/>
    <w:rsid w:val="007F65A1"/>
    <w:rsid w:val="007F6CB4"/>
    <w:rsid w:val="007F7545"/>
    <w:rsid w:val="00801E6D"/>
    <w:rsid w:val="00806726"/>
    <w:rsid w:val="0081021E"/>
    <w:rsid w:val="00810D61"/>
    <w:rsid w:val="00813D09"/>
    <w:rsid w:val="008212FF"/>
    <w:rsid w:val="00823915"/>
    <w:rsid w:val="008249B4"/>
    <w:rsid w:val="00827C8E"/>
    <w:rsid w:val="0083293B"/>
    <w:rsid w:val="00833C48"/>
    <w:rsid w:val="00834C19"/>
    <w:rsid w:val="0083535B"/>
    <w:rsid w:val="008359D6"/>
    <w:rsid w:val="008405B2"/>
    <w:rsid w:val="00850765"/>
    <w:rsid w:val="00853AE0"/>
    <w:rsid w:val="00861130"/>
    <w:rsid w:val="0086166B"/>
    <w:rsid w:val="0086348A"/>
    <w:rsid w:val="008640BE"/>
    <w:rsid w:val="00870E68"/>
    <w:rsid w:val="00875589"/>
    <w:rsid w:val="00881EC6"/>
    <w:rsid w:val="00882228"/>
    <w:rsid w:val="00882BA4"/>
    <w:rsid w:val="00884483"/>
    <w:rsid w:val="0088472E"/>
    <w:rsid w:val="00884D99"/>
    <w:rsid w:val="00885392"/>
    <w:rsid w:val="008858E7"/>
    <w:rsid w:val="00885A74"/>
    <w:rsid w:val="00886847"/>
    <w:rsid w:val="0088798F"/>
    <w:rsid w:val="008907A2"/>
    <w:rsid w:val="00894EB0"/>
    <w:rsid w:val="008A0D39"/>
    <w:rsid w:val="008A6C8B"/>
    <w:rsid w:val="008A7B5B"/>
    <w:rsid w:val="008B0CC4"/>
    <w:rsid w:val="008B1565"/>
    <w:rsid w:val="008B169A"/>
    <w:rsid w:val="008B1C73"/>
    <w:rsid w:val="008B47F5"/>
    <w:rsid w:val="008B48DE"/>
    <w:rsid w:val="008B65CA"/>
    <w:rsid w:val="008C1A97"/>
    <w:rsid w:val="008D0725"/>
    <w:rsid w:val="008D193F"/>
    <w:rsid w:val="008D1B62"/>
    <w:rsid w:val="008D240E"/>
    <w:rsid w:val="008E0038"/>
    <w:rsid w:val="008E59F2"/>
    <w:rsid w:val="008F20D2"/>
    <w:rsid w:val="008F295C"/>
    <w:rsid w:val="008F392F"/>
    <w:rsid w:val="008F405D"/>
    <w:rsid w:val="008F4BC1"/>
    <w:rsid w:val="008F5E36"/>
    <w:rsid w:val="009011DE"/>
    <w:rsid w:val="0090483B"/>
    <w:rsid w:val="00906108"/>
    <w:rsid w:val="00906D77"/>
    <w:rsid w:val="00910557"/>
    <w:rsid w:val="00915DE8"/>
    <w:rsid w:val="0091630D"/>
    <w:rsid w:val="0092151F"/>
    <w:rsid w:val="0092340C"/>
    <w:rsid w:val="00925A37"/>
    <w:rsid w:val="009278B6"/>
    <w:rsid w:val="009302E0"/>
    <w:rsid w:val="00931BDD"/>
    <w:rsid w:val="00936060"/>
    <w:rsid w:val="00944299"/>
    <w:rsid w:val="009446F8"/>
    <w:rsid w:val="009448A0"/>
    <w:rsid w:val="00950F47"/>
    <w:rsid w:val="00951505"/>
    <w:rsid w:val="0097155B"/>
    <w:rsid w:val="00973903"/>
    <w:rsid w:val="009752F9"/>
    <w:rsid w:val="00977AB2"/>
    <w:rsid w:val="00980B26"/>
    <w:rsid w:val="009819FC"/>
    <w:rsid w:val="009828F4"/>
    <w:rsid w:val="00991354"/>
    <w:rsid w:val="009918E4"/>
    <w:rsid w:val="0099414E"/>
    <w:rsid w:val="00996D34"/>
    <w:rsid w:val="00997FFB"/>
    <w:rsid w:val="009A00FE"/>
    <w:rsid w:val="009A0EDF"/>
    <w:rsid w:val="009A0FD7"/>
    <w:rsid w:val="009A636C"/>
    <w:rsid w:val="009A7914"/>
    <w:rsid w:val="009B1242"/>
    <w:rsid w:val="009B3658"/>
    <w:rsid w:val="009B76F1"/>
    <w:rsid w:val="009C465C"/>
    <w:rsid w:val="009C6CF6"/>
    <w:rsid w:val="009D2006"/>
    <w:rsid w:val="009D379D"/>
    <w:rsid w:val="009D69C6"/>
    <w:rsid w:val="009D7879"/>
    <w:rsid w:val="009E1CBC"/>
    <w:rsid w:val="009E4CE8"/>
    <w:rsid w:val="009F1085"/>
    <w:rsid w:val="009F1A68"/>
    <w:rsid w:val="009F4147"/>
    <w:rsid w:val="009F60CE"/>
    <w:rsid w:val="00A01DD0"/>
    <w:rsid w:val="00A02494"/>
    <w:rsid w:val="00A02749"/>
    <w:rsid w:val="00A052B8"/>
    <w:rsid w:val="00A053F9"/>
    <w:rsid w:val="00A055B5"/>
    <w:rsid w:val="00A0719E"/>
    <w:rsid w:val="00A076E8"/>
    <w:rsid w:val="00A07F06"/>
    <w:rsid w:val="00A10AAC"/>
    <w:rsid w:val="00A20D2D"/>
    <w:rsid w:val="00A2188F"/>
    <w:rsid w:val="00A23DC9"/>
    <w:rsid w:val="00A25729"/>
    <w:rsid w:val="00A26588"/>
    <w:rsid w:val="00A269A3"/>
    <w:rsid w:val="00A26A1D"/>
    <w:rsid w:val="00A34009"/>
    <w:rsid w:val="00A35081"/>
    <w:rsid w:val="00A37A58"/>
    <w:rsid w:val="00A40148"/>
    <w:rsid w:val="00A44A95"/>
    <w:rsid w:val="00A45CA7"/>
    <w:rsid w:val="00A51BFC"/>
    <w:rsid w:val="00A53076"/>
    <w:rsid w:val="00A53D22"/>
    <w:rsid w:val="00A55FFA"/>
    <w:rsid w:val="00A6081C"/>
    <w:rsid w:val="00A61B6E"/>
    <w:rsid w:val="00A62285"/>
    <w:rsid w:val="00A64DF9"/>
    <w:rsid w:val="00A6646F"/>
    <w:rsid w:val="00A66689"/>
    <w:rsid w:val="00A744F1"/>
    <w:rsid w:val="00A75219"/>
    <w:rsid w:val="00A760B8"/>
    <w:rsid w:val="00A83282"/>
    <w:rsid w:val="00A878A8"/>
    <w:rsid w:val="00A8792A"/>
    <w:rsid w:val="00A92C8A"/>
    <w:rsid w:val="00A93DBC"/>
    <w:rsid w:val="00A955BF"/>
    <w:rsid w:val="00AA5A79"/>
    <w:rsid w:val="00AB0165"/>
    <w:rsid w:val="00AB3264"/>
    <w:rsid w:val="00AB6CC5"/>
    <w:rsid w:val="00AC1BF0"/>
    <w:rsid w:val="00AC1FFD"/>
    <w:rsid w:val="00AC2CF6"/>
    <w:rsid w:val="00AC2D94"/>
    <w:rsid w:val="00AC3351"/>
    <w:rsid w:val="00AC7F18"/>
    <w:rsid w:val="00AD2F5A"/>
    <w:rsid w:val="00AD338E"/>
    <w:rsid w:val="00AD5414"/>
    <w:rsid w:val="00AE2838"/>
    <w:rsid w:val="00AE3525"/>
    <w:rsid w:val="00AE7AF5"/>
    <w:rsid w:val="00AE7E85"/>
    <w:rsid w:val="00AF0E1C"/>
    <w:rsid w:val="00AF1B4E"/>
    <w:rsid w:val="00AF1C31"/>
    <w:rsid w:val="00AF1D82"/>
    <w:rsid w:val="00AF30B8"/>
    <w:rsid w:val="00AF75A8"/>
    <w:rsid w:val="00B001DE"/>
    <w:rsid w:val="00B03280"/>
    <w:rsid w:val="00B16936"/>
    <w:rsid w:val="00B1702E"/>
    <w:rsid w:val="00B208D6"/>
    <w:rsid w:val="00B22C24"/>
    <w:rsid w:val="00B23710"/>
    <w:rsid w:val="00B260FB"/>
    <w:rsid w:val="00B26A10"/>
    <w:rsid w:val="00B32180"/>
    <w:rsid w:val="00B33783"/>
    <w:rsid w:val="00B4155B"/>
    <w:rsid w:val="00B4223E"/>
    <w:rsid w:val="00B42DD7"/>
    <w:rsid w:val="00B44708"/>
    <w:rsid w:val="00B46012"/>
    <w:rsid w:val="00B50F09"/>
    <w:rsid w:val="00B5562B"/>
    <w:rsid w:val="00B62731"/>
    <w:rsid w:val="00B64F43"/>
    <w:rsid w:val="00B65647"/>
    <w:rsid w:val="00B657D6"/>
    <w:rsid w:val="00B7027D"/>
    <w:rsid w:val="00B71F08"/>
    <w:rsid w:val="00B769FD"/>
    <w:rsid w:val="00B804E6"/>
    <w:rsid w:val="00B807AD"/>
    <w:rsid w:val="00B82CE8"/>
    <w:rsid w:val="00B875B0"/>
    <w:rsid w:val="00B9113D"/>
    <w:rsid w:val="00B940E0"/>
    <w:rsid w:val="00B963D1"/>
    <w:rsid w:val="00BB0B69"/>
    <w:rsid w:val="00BB1824"/>
    <w:rsid w:val="00BB7694"/>
    <w:rsid w:val="00BB7D82"/>
    <w:rsid w:val="00BC49CF"/>
    <w:rsid w:val="00BC4B7C"/>
    <w:rsid w:val="00BD1BA6"/>
    <w:rsid w:val="00BD1E7D"/>
    <w:rsid w:val="00BD7006"/>
    <w:rsid w:val="00BD7D90"/>
    <w:rsid w:val="00BE0EB9"/>
    <w:rsid w:val="00BE2FFA"/>
    <w:rsid w:val="00BF1A06"/>
    <w:rsid w:val="00BF1C62"/>
    <w:rsid w:val="00BF5322"/>
    <w:rsid w:val="00BF7DBD"/>
    <w:rsid w:val="00C03AC1"/>
    <w:rsid w:val="00C07634"/>
    <w:rsid w:val="00C1075C"/>
    <w:rsid w:val="00C11966"/>
    <w:rsid w:val="00C12BB3"/>
    <w:rsid w:val="00C12C2C"/>
    <w:rsid w:val="00C12F85"/>
    <w:rsid w:val="00C153C9"/>
    <w:rsid w:val="00C15D3D"/>
    <w:rsid w:val="00C15F65"/>
    <w:rsid w:val="00C15F9B"/>
    <w:rsid w:val="00C16430"/>
    <w:rsid w:val="00C17765"/>
    <w:rsid w:val="00C177CF"/>
    <w:rsid w:val="00C22A0B"/>
    <w:rsid w:val="00C25181"/>
    <w:rsid w:val="00C36D9B"/>
    <w:rsid w:val="00C40303"/>
    <w:rsid w:val="00C4561C"/>
    <w:rsid w:val="00C52351"/>
    <w:rsid w:val="00C54F75"/>
    <w:rsid w:val="00C6167A"/>
    <w:rsid w:val="00C61B7E"/>
    <w:rsid w:val="00C639E6"/>
    <w:rsid w:val="00C63BBB"/>
    <w:rsid w:val="00C70C7F"/>
    <w:rsid w:val="00C72B85"/>
    <w:rsid w:val="00C733E1"/>
    <w:rsid w:val="00C74817"/>
    <w:rsid w:val="00C748EC"/>
    <w:rsid w:val="00C7650A"/>
    <w:rsid w:val="00C76E4A"/>
    <w:rsid w:val="00C816F2"/>
    <w:rsid w:val="00C81B62"/>
    <w:rsid w:val="00C82D6C"/>
    <w:rsid w:val="00C92543"/>
    <w:rsid w:val="00C93DE6"/>
    <w:rsid w:val="00C954E7"/>
    <w:rsid w:val="00C963C4"/>
    <w:rsid w:val="00C9734A"/>
    <w:rsid w:val="00CA1036"/>
    <w:rsid w:val="00CA3F3C"/>
    <w:rsid w:val="00CA4FCB"/>
    <w:rsid w:val="00CA5BAC"/>
    <w:rsid w:val="00CA7C52"/>
    <w:rsid w:val="00CC70AD"/>
    <w:rsid w:val="00CD129E"/>
    <w:rsid w:val="00CE1D54"/>
    <w:rsid w:val="00CE54B2"/>
    <w:rsid w:val="00CE7A26"/>
    <w:rsid w:val="00CF0BE3"/>
    <w:rsid w:val="00CF3097"/>
    <w:rsid w:val="00CF31C0"/>
    <w:rsid w:val="00D0108F"/>
    <w:rsid w:val="00D044CC"/>
    <w:rsid w:val="00D10BE6"/>
    <w:rsid w:val="00D12802"/>
    <w:rsid w:val="00D161D8"/>
    <w:rsid w:val="00D2348D"/>
    <w:rsid w:val="00D23838"/>
    <w:rsid w:val="00D26E8D"/>
    <w:rsid w:val="00D32CF6"/>
    <w:rsid w:val="00D42F40"/>
    <w:rsid w:val="00D44A9C"/>
    <w:rsid w:val="00D45AE9"/>
    <w:rsid w:val="00D46010"/>
    <w:rsid w:val="00D511BC"/>
    <w:rsid w:val="00D54DE2"/>
    <w:rsid w:val="00D560C6"/>
    <w:rsid w:val="00D568C7"/>
    <w:rsid w:val="00D60801"/>
    <w:rsid w:val="00D61280"/>
    <w:rsid w:val="00D61529"/>
    <w:rsid w:val="00D62A86"/>
    <w:rsid w:val="00D64489"/>
    <w:rsid w:val="00D67F46"/>
    <w:rsid w:val="00D70AE4"/>
    <w:rsid w:val="00D733EB"/>
    <w:rsid w:val="00D82499"/>
    <w:rsid w:val="00D846E5"/>
    <w:rsid w:val="00D866BE"/>
    <w:rsid w:val="00DA01AA"/>
    <w:rsid w:val="00DA696E"/>
    <w:rsid w:val="00DB0E4B"/>
    <w:rsid w:val="00DB1176"/>
    <w:rsid w:val="00DB21FB"/>
    <w:rsid w:val="00DB37AA"/>
    <w:rsid w:val="00DB50E6"/>
    <w:rsid w:val="00DB5915"/>
    <w:rsid w:val="00DB64BC"/>
    <w:rsid w:val="00DB77BF"/>
    <w:rsid w:val="00DC007F"/>
    <w:rsid w:val="00DC0CDF"/>
    <w:rsid w:val="00DC12E4"/>
    <w:rsid w:val="00DC30E5"/>
    <w:rsid w:val="00DC76C1"/>
    <w:rsid w:val="00DD13E4"/>
    <w:rsid w:val="00DD3174"/>
    <w:rsid w:val="00DE2A66"/>
    <w:rsid w:val="00DE3480"/>
    <w:rsid w:val="00DE7977"/>
    <w:rsid w:val="00DF006D"/>
    <w:rsid w:val="00DF0872"/>
    <w:rsid w:val="00DF3FFD"/>
    <w:rsid w:val="00DF5AAD"/>
    <w:rsid w:val="00DF5AC2"/>
    <w:rsid w:val="00DF7733"/>
    <w:rsid w:val="00E00DC2"/>
    <w:rsid w:val="00E01113"/>
    <w:rsid w:val="00E03329"/>
    <w:rsid w:val="00E03B16"/>
    <w:rsid w:val="00E04D2A"/>
    <w:rsid w:val="00E0573A"/>
    <w:rsid w:val="00E06F6C"/>
    <w:rsid w:val="00E10C6A"/>
    <w:rsid w:val="00E1166F"/>
    <w:rsid w:val="00E1687D"/>
    <w:rsid w:val="00E2003D"/>
    <w:rsid w:val="00E23748"/>
    <w:rsid w:val="00E305CE"/>
    <w:rsid w:val="00E3135E"/>
    <w:rsid w:val="00E31B6A"/>
    <w:rsid w:val="00E32B56"/>
    <w:rsid w:val="00E36E31"/>
    <w:rsid w:val="00E455D9"/>
    <w:rsid w:val="00E455E1"/>
    <w:rsid w:val="00E50ABC"/>
    <w:rsid w:val="00E5100F"/>
    <w:rsid w:val="00E55917"/>
    <w:rsid w:val="00E601F5"/>
    <w:rsid w:val="00E6037A"/>
    <w:rsid w:val="00E65537"/>
    <w:rsid w:val="00E656B3"/>
    <w:rsid w:val="00E65DB0"/>
    <w:rsid w:val="00E70D0F"/>
    <w:rsid w:val="00E72AA1"/>
    <w:rsid w:val="00E77777"/>
    <w:rsid w:val="00E81E30"/>
    <w:rsid w:val="00E82610"/>
    <w:rsid w:val="00E874ED"/>
    <w:rsid w:val="00E901B6"/>
    <w:rsid w:val="00E91B14"/>
    <w:rsid w:val="00E94478"/>
    <w:rsid w:val="00E95FA9"/>
    <w:rsid w:val="00E970C8"/>
    <w:rsid w:val="00E97875"/>
    <w:rsid w:val="00EA120E"/>
    <w:rsid w:val="00EA31DA"/>
    <w:rsid w:val="00EA45A8"/>
    <w:rsid w:val="00EA4EA0"/>
    <w:rsid w:val="00EA68CA"/>
    <w:rsid w:val="00EB1CEC"/>
    <w:rsid w:val="00EB2AFB"/>
    <w:rsid w:val="00EB35E5"/>
    <w:rsid w:val="00EB7669"/>
    <w:rsid w:val="00EC5BD4"/>
    <w:rsid w:val="00ED2561"/>
    <w:rsid w:val="00ED2FAD"/>
    <w:rsid w:val="00ED31E9"/>
    <w:rsid w:val="00ED553F"/>
    <w:rsid w:val="00ED7418"/>
    <w:rsid w:val="00EE3B2F"/>
    <w:rsid w:val="00EE46B4"/>
    <w:rsid w:val="00EE6EBA"/>
    <w:rsid w:val="00EF0C9B"/>
    <w:rsid w:val="00EF1D48"/>
    <w:rsid w:val="00F00382"/>
    <w:rsid w:val="00F02F3F"/>
    <w:rsid w:val="00F104DE"/>
    <w:rsid w:val="00F10892"/>
    <w:rsid w:val="00F1150C"/>
    <w:rsid w:val="00F123EA"/>
    <w:rsid w:val="00F12B79"/>
    <w:rsid w:val="00F13CC1"/>
    <w:rsid w:val="00F14296"/>
    <w:rsid w:val="00F147F1"/>
    <w:rsid w:val="00F203F4"/>
    <w:rsid w:val="00F2121B"/>
    <w:rsid w:val="00F24DE6"/>
    <w:rsid w:val="00F262E3"/>
    <w:rsid w:val="00F30685"/>
    <w:rsid w:val="00F31DCA"/>
    <w:rsid w:val="00F345E0"/>
    <w:rsid w:val="00F36CE3"/>
    <w:rsid w:val="00F4110C"/>
    <w:rsid w:val="00F42F50"/>
    <w:rsid w:val="00F43146"/>
    <w:rsid w:val="00F46DE1"/>
    <w:rsid w:val="00F47428"/>
    <w:rsid w:val="00F505C1"/>
    <w:rsid w:val="00F53B2D"/>
    <w:rsid w:val="00F55A4D"/>
    <w:rsid w:val="00F6008B"/>
    <w:rsid w:val="00F675A5"/>
    <w:rsid w:val="00F726FE"/>
    <w:rsid w:val="00F7299D"/>
    <w:rsid w:val="00F742D2"/>
    <w:rsid w:val="00F75313"/>
    <w:rsid w:val="00F754C2"/>
    <w:rsid w:val="00F760D8"/>
    <w:rsid w:val="00F76966"/>
    <w:rsid w:val="00F81EE3"/>
    <w:rsid w:val="00F821B0"/>
    <w:rsid w:val="00F82B7C"/>
    <w:rsid w:val="00F84536"/>
    <w:rsid w:val="00F8486A"/>
    <w:rsid w:val="00F86CFA"/>
    <w:rsid w:val="00F86D87"/>
    <w:rsid w:val="00F90087"/>
    <w:rsid w:val="00F928E4"/>
    <w:rsid w:val="00FA19F7"/>
    <w:rsid w:val="00FA1CCE"/>
    <w:rsid w:val="00FA256D"/>
    <w:rsid w:val="00FA3623"/>
    <w:rsid w:val="00FA6B62"/>
    <w:rsid w:val="00FA6E48"/>
    <w:rsid w:val="00FB1DB0"/>
    <w:rsid w:val="00FB2587"/>
    <w:rsid w:val="00FB4A32"/>
    <w:rsid w:val="00FB4C96"/>
    <w:rsid w:val="00FB79BF"/>
    <w:rsid w:val="00FC1C6E"/>
    <w:rsid w:val="00FC422D"/>
    <w:rsid w:val="00FC52A7"/>
    <w:rsid w:val="00FC6F4B"/>
    <w:rsid w:val="00FD270E"/>
    <w:rsid w:val="00FD3B3F"/>
    <w:rsid w:val="00FD6005"/>
    <w:rsid w:val="00FD6F29"/>
    <w:rsid w:val="00FE161B"/>
    <w:rsid w:val="00FE36A9"/>
    <w:rsid w:val="00FE3A64"/>
    <w:rsid w:val="00FE3E92"/>
    <w:rsid w:val="00FE53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07B63E"/>
  <w15:chartTrackingRefBased/>
  <w15:docId w15:val="{6CD9D123-9A1E-4AF6-9E2C-E54EB281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paragraph" w:styleId="ae">
    <w:name w:val="Revision"/>
    <w:hidden/>
    <w:uiPriority w:val="99"/>
    <w:semiHidden/>
    <w:rsid w:val="00246087"/>
    <w:rPr>
      <w:sz w:val="24"/>
      <w:szCs w:val="24"/>
    </w:rPr>
  </w:style>
  <w:style w:type="paragraph" w:styleId="-HTML">
    <w:name w:val="HTML Preformatted"/>
    <w:basedOn w:val="a"/>
    <w:link w:val="-HTMLChar"/>
    <w:uiPriority w:val="99"/>
    <w:unhideWhenUsed/>
    <w:rsid w:val="00C97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link w:val="-HTML"/>
    <w:uiPriority w:val="99"/>
    <w:rsid w:val="00C9734A"/>
    <w:rPr>
      <w:rFonts w:ascii="Courier New" w:hAnsi="Courier New" w:cs="Courier New"/>
    </w:rPr>
  </w:style>
  <w:style w:type="character" w:customStyle="1" w:styleId="1">
    <w:name w:val="Ανεπίλυτη αναφορά1"/>
    <w:uiPriority w:val="99"/>
    <w:semiHidden/>
    <w:unhideWhenUsed/>
    <w:rsid w:val="007C2E57"/>
    <w:rPr>
      <w:color w:val="605E5C"/>
      <w:shd w:val="clear" w:color="auto" w:fill="E1DFDD"/>
    </w:rPr>
  </w:style>
  <w:style w:type="paragraph" w:customStyle="1" w:styleId="pf0">
    <w:name w:val="pf0"/>
    <w:basedOn w:val="a"/>
    <w:rsid w:val="00C61B7E"/>
    <w:pPr>
      <w:spacing w:before="100" w:beforeAutospacing="1" w:after="100" w:afterAutospacing="1"/>
    </w:pPr>
  </w:style>
  <w:style w:type="character" w:customStyle="1" w:styleId="cf01">
    <w:name w:val="cf01"/>
    <w:rsid w:val="00C61B7E"/>
    <w:rPr>
      <w:rFonts w:ascii="Segoe UI" w:hAnsi="Segoe UI" w:cs="Segoe UI" w:hint="default"/>
      <w:sz w:val="18"/>
      <w:szCs w:val="18"/>
      <w:u w:val="single"/>
    </w:rPr>
  </w:style>
  <w:style w:type="character" w:customStyle="1" w:styleId="cf11">
    <w:name w:val="cf11"/>
    <w:rsid w:val="00C61B7E"/>
    <w:rPr>
      <w:rFonts w:ascii="Segoe UI" w:hAnsi="Segoe UI" w:cs="Segoe UI" w:hint="default"/>
      <w:sz w:val="18"/>
      <w:szCs w:val="18"/>
      <w:u w:val="single"/>
    </w:rPr>
  </w:style>
  <w:style w:type="character" w:customStyle="1" w:styleId="cf31">
    <w:name w:val="cf31"/>
    <w:rsid w:val="00C61B7E"/>
    <w:rPr>
      <w:rFonts w:ascii="Segoe UI" w:hAnsi="Segoe UI" w:cs="Segoe UI" w:hint="default"/>
      <w:sz w:val="18"/>
      <w:szCs w:val="18"/>
    </w:rPr>
  </w:style>
  <w:style w:type="character" w:customStyle="1" w:styleId="cf41">
    <w:name w:val="cf41"/>
    <w:rsid w:val="00C61B7E"/>
    <w:rPr>
      <w:rFonts w:ascii="Segoe UI" w:hAnsi="Segoe UI" w:cs="Segoe UI" w:hint="default"/>
      <w:sz w:val="18"/>
      <w:szCs w:val="18"/>
    </w:rPr>
  </w:style>
  <w:style w:type="paragraph" w:styleId="af">
    <w:name w:val="Block Text"/>
    <w:basedOn w:val="a"/>
    <w:unhideWhenUsed/>
    <w:rsid w:val="009A7914"/>
    <w:pPr>
      <w:ind w:left="4320" w:right="26"/>
    </w:pPr>
    <w:rPr>
      <w:rFonts w:ascii="Century" w:hAnsi="Century"/>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674">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3883085">
      <w:bodyDiv w:val="1"/>
      <w:marLeft w:val="0"/>
      <w:marRight w:val="0"/>
      <w:marTop w:val="0"/>
      <w:marBottom w:val="0"/>
      <w:divBdr>
        <w:top w:val="none" w:sz="0" w:space="0" w:color="auto"/>
        <w:left w:val="none" w:sz="0" w:space="0" w:color="auto"/>
        <w:bottom w:val="none" w:sz="0" w:space="0" w:color="auto"/>
        <w:right w:val="none" w:sz="0" w:space="0" w:color="auto"/>
      </w:divBdr>
    </w:div>
    <w:div w:id="307050216">
      <w:bodyDiv w:val="1"/>
      <w:marLeft w:val="0"/>
      <w:marRight w:val="0"/>
      <w:marTop w:val="0"/>
      <w:marBottom w:val="0"/>
      <w:divBdr>
        <w:top w:val="none" w:sz="0" w:space="0" w:color="auto"/>
        <w:left w:val="none" w:sz="0" w:space="0" w:color="auto"/>
        <w:bottom w:val="none" w:sz="0" w:space="0" w:color="auto"/>
        <w:right w:val="none" w:sz="0" w:space="0" w:color="auto"/>
      </w:divBdr>
      <w:divsChild>
        <w:div w:id="1677422891">
          <w:marLeft w:val="0"/>
          <w:marRight w:val="0"/>
          <w:marTop w:val="0"/>
          <w:marBottom w:val="0"/>
          <w:divBdr>
            <w:top w:val="none" w:sz="0" w:space="0" w:color="auto"/>
            <w:left w:val="none" w:sz="0" w:space="0" w:color="auto"/>
            <w:bottom w:val="none" w:sz="0" w:space="0" w:color="auto"/>
            <w:right w:val="none" w:sz="0" w:space="0" w:color="auto"/>
          </w:divBdr>
          <w:divsChild>
            <w:div w:id="575096246">
              <w:marLeft w:val="0"/>
              <w:marRight w:val="0"/>
              <w:marTop w:val="0"/>
              <w:marBottom w:val="0"/>
              <w:divBdr>
                <w:top w:val="none" w:sz="0" w:space="0" w:color="auto"/>
                <w:left w:val="none" w:sz="0" w:space="0" w:color="auto"/>
                <w:bottom w:val="none" w:sz="0" w:space="0" w:color="auto"/>
                <w:right w:val="none" w:sz="0" w:space="0" w:color="auto"/>
              </w:divBdr>
              <w:divsChild>
                <w:div w:id="1743063198">
                  <w:marLeft w:val="0"/>
                  <w:marRight w:val="0"/>
                  <w:marTop w:val="0"/>
                  <w:marBottom w:val="0"/>
                  <w:divBdr>
                    <w:top w:val="none" w:sz="0" w:space="0" w:color="auto"/>
                    <w:left w:val="none" w:sz="0" w:space="0" w:color="auto"/>
                    <w:bottom w:val="none" w:sz="0" w:space="0" w:color="auto"/>
                    <w:right w:val="none" w:sz="0" w:space="0" w:color="auto"/>
                  </w:divBdr>
                  <w:divsChild>
                    <w:div w:id="1218199843">
                      <w:marLeft w:val="0"/>
                      <w:marRight w:val="0"/>
                      <w:marTop w:val="0"/>
                      <w:marBottom w:val="0"/>
                      <w:divBdr>
                        <w:top w:val="none" w:sz="0" w:space="0" w:color="auto"/>
                        <w:left w:val="none" w:sz="0" w:space="0" w:color="auto"/>
                        <w:bottom w:val="none" w:sz="0" w:space="0" w:color="auto"/>
                        <w:right w:val="none" w:sz="0" w:space="0" w:color="auto"/>
                      </w:divBdr>
                      <w:divsChild>
                        <w:div w:id="1297448414">
                          <w:marLeft w:val="0"/>
                          <w:marRight w:val="0"/>
                          <w:marTop w:val="0"/>
                          <w:marBottom w:val="0"/>
                          <w:divBdr>
                            <w:top w:val="none" w:sz="0" w:space="0" w:color="auto"/>
                            <w:left w:val="none" w:sz="0" w:space="0" w:color="auto"/>
                            <w:bottom w:val="none" w:sz="0" w:space="0" w:color="auto"/>
                            <w:right w:val="none" w:sz="0" w:space="0" w:color="auto"/>
                          </w:divBdr>
                          <w:divsChild>
                            <w:div w:id="20740847">
                              <w:marLeft w:val="0"/>
                              <w:marRight w:val="0"/>
                              <w:marTop w:val="0"/>
                              <w:marBottom w:val="0"/>
                              <w:divBdr>
                                <w:top w:val="none" w:sz="0" w:space="0" w:color="auto"/>
                                <w:left w:val="none" w:sz="0" w:space="0" w:color="auto"/>
                                <w:bottom w:val="none" w:sz="0" w:space="0" w:color="auto"/>
                                <w:right w:val="none" w:sz="0" w:space="0" w:color="auto"/>
                              </w:divBdr>
                              <w:divsChild>
                                <w:div w:id="337924402">
                                  <w:marLeft w:val="0"/>
                                  <w:marRight w:val="0"/>
                                  <w:marTop w:val="0"/>
                                  <w:marBottom w:val="0"/>
                                  <w:divBdr>
                                    <w:top w:val="none" w:sz="0" w:space="0" w:color="auto"/>
                                    <w:left w:val="none" w:sz="0" w:space="0" w:color="auto"/>
                                    <w:bottom w:val="none" w:sz="0" w:space="0" w:color="auto"/>
                                    <w:right w:val="none" w:sz="0" w:space="0" w:color="auto"/>
                                  </w:divBdr>
                                  <w:divsChild>
                                    <w:div w:id="1092047511">
                                      <w:marLeft w:val="0"/>
                                      <w:marRight w:val="0"/>
                                      <w:marTop w:val="0"/>
                                      <w:marBottom w:val="0"/>
                                      <w:divBdr>
                                        <w:top w:val="none" w:sz="0" w:space="0" w:color="auto"/>
                                        <w:left w:val="none" w:sz="0" w:space="0" w:color="auto"/>
                                        <w:bottom w:val="none" w:sz="0" w:space="0" w:color="auto"/>
                                        <w:right w:val="none" w:sz="0" w:space="0" w:color="auto"/>
                                      </w:divBdr>
                                    </w:div>
                                    <w:div w:id="1473526605">
                                      <w:marLeft w:val="0"/>
                                      <w:marRight w:val="0"/>
                                      <w:marTop w:val="0"/>
                                      <w:marBottom w:val="0"/>
                                      <w:divBdr>
                                        <w:top w:val="none" w:sz="0" w:space="0" w:color="auto"/>
                                        <w:left w:val="none" w:sz="0" w:space="0" w:color="auto"/>
                                        <w:bottom w:val="none" w:sz="0" w:space="0" w:color="auto"/>
                                        <w:right w:val="none" w:sz="0" w:space="0" w:color="auto"/>
                                      </w:divBdr>
                                      <w:divsChild>
                                        <w:div w:id="257104723">
                                          <w:marLeft w:val="0"/>
                                          <w:marRight w:val="165"/>
                                          <w:marTop w:val="150"/>
                                          <w:marBottom w:val="0"/>
                                          <w:divBdr>
                                            <w:top w:val="none" w:sz="0" w:space="0" w:color="auto"/>
                                            <w:left w:val="none" w:sz="0" w:space="0" w:color="auto"/>
                                            <w:bottom w:val="none" w:sz="0" w:space="0" w:color="auto"/>
                                            <w:right w:val="none" w:sz="0" w:space="0" w:color="auto"/>
                                          </w:divBdr>
                                          <w:divsChild>
                                            <w:div w:id="1053428497">
                                              <w:marLeft w:val="0"/>
                                              <w:marRight w:val="0"/>
                                              <w:marTop w:val="0"/>
                                              <w:marBottom w:val="0"/>
                                              <w:divBdr>
                                                <w:top w:val="none" w:sz="0" w:space="0" w:color="auto"/>
                                                <w:left w:val="none" w:sz="0" w:space="0" w:color="auto"/>
                                                <w:bottom w:val="none" w:sz="0" w:space="0" w:color="auto"/>
                                                <w:right w:val="none" w:sz="0" w:space="0" w:color="auto"/>
                                              </w:divBdr>
                                              <w:divsChild>
                                                <w:div w:id="1071620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8188600">
      <w:bodyDiv w:val="1"/>
      <w:marLeft w:val="0"/>
      <w:marRight w:val="0"/>
      <w:marTop w:val="0"/>
      <w:marBottom w:val="0"/>
      <w:divBdr>
        <w:top w:val="none" w:sz="0" w:space="0" w:color="auto"/>
        <w:left w:val="none" w:sz="0" w:space="0" w:color="auto"/>
        <w:bottom w:val="none" w:sz="0" w:space="0" w:color="auto"/>
        <w:right w:val="none" w:sz="0" w:space="0" w:color="auto"/>
      </w:divBdr>
    </w:div>
    <w:div w:id="369648813">
      <w:bodyDiv w:val="1"/>
      <w:marLeft w:val="0"/>
      <w:marRight w:val="0"/>
      <w:marTop w:val="0"/>
      <w:marBottom w:val="0"/>
      <w:divBdr>
        <w:top w:val="none" w:sz="0" w:space="0" w:color="auto"/>
        <w:left w:val="none" w:sz="0" w:space="0" w:color="auto"/>
        <w:bottom w:val="none" w:sz="0" w:space="0" w:color="auto"/>
        <w:right w:val="none" w:sz="0" w:space="0" w:color="auto"/>
      </w:divBdr>
      <w:divsChild>
        <w:div w:id="485628948">
          <w:marLeft w:val="0"/>
          <w:marRight w:val="0"/>
          <w:marTop w:val="0"/>
          <w:marBottom w:val="0"/>
          <w:divBdr>
            <w:top w:val="none" w:sz="0" w:space="0" w:color="auto"/>
            <w:left w:val="none" w:sz="0" w:space="0" w:color="auto"/>
            <w:bottom w:val="none" w:sz="0" w:space="0" w:color="auto"/>
            <w:right w:val="none" w:sz="0" w:space="0" w:color="auto"/>
          </w:divBdr>
          <w:divsChild>
            <w:div w:id="1056395947">
              <w:marLeft w:val="0"/>
              <w:marRight w:val="0"/>
              <w:marTop w:val="0"/>
              <w:marBottom w:val="0"/>
              <w:divBdr>
                <w:top w:val="none" w:sz="0" w:space="0" w:color="auto"/>
                <w:left w:val="none" w:sz="0" w:space="0" w:color="auto"/>
                <w:bottom w:val="none" w:sz="0" w:space="0" w:color="auto"/>
                <w:right w:val="none" w:sz="0" w:space="0" w:color="auto"/>
              </w:divBdr>
              <w:divsChild>
                <w:div w:id="1211302080">
                  <w:marLeft w:val="0"/>
                  <w:marRight w:val="0"/>
                  <w:marTop w:val="0"/>
                  <w:marBottom w:val="0"/>
                  <w:divBdr>
                    <w:top w:val="none" w:sz="0" w:space="0" w:color="auto"/>
                    <w:left w:val="none" w:sz="0" w:space="0" w:color="auto"/>
                    <w:bottom w:val="none" w:sz="0" w:space="0" w:color="auto"/>
                    <w:right w:val="none" w:sz="0" w:space="0" w:color="auto"/>
                  </w:divBdr>
                  <w:divsChild>
                    <w:div w:id="1907838870">
                      <w:marLeft w:val="0"/>
                      <w:marRight w:val="0"/>
                      <w:marTop w:val="0"/>
                      <w:marBottom w:val="0"/>
                      <w:divBdr>
                        <w:top w:val="none" w:sz="0" w:space="0" w:color="auto"/>
                        <w:left w:val="none" w:sz="0" w:space="0" w:color="auto"/>
                        <w:bottom w:val="none" w:sz="0" w:space="0" w:color="auto"/>
                        <w:right w:val="none" w:sz="0" w:space="0" w:color="auto"/>
                      </w:divBdr>
                      <w:divsChild>
                        <w:div w:id="1982733737">
                          <w:marLeft w:val="0"/>
                          <w:marRight w:val="0"/>
                          <w:marTop w:val="0"/>
                          <w:marBottom w:val="0"/>
                          <w:divBdr>
                            <w:top w:val="none" w:sz="0" w:space="0" w:color="auto"/>
                            <w:left w:val="none" w:sz="0" w:space="0" w:color="auto"/>
                            <w:bottom w:val="none" w:sz="0" w:space="0" w:color="auto"/>
                            <w:right w:val="none" w:sz="0" w:space="0" w:color="auto"/>
                          </w:divBdr>
                          <w:divsChild>
                            <w:div w:id="513611177">
                              <w:marLeft w:val="0"/>
                              <w:marRight w:val="0"/>
                              <w:marTop w:val="0"/>
                              <w:marBottom w:val="0"/>
                              <w:divBdr>
                                <w:top w:val="none" w:sz="0" w:space="0" w:color="auto"/>
                                <w:left w:val="none" w:sz="0" w:space="0" w:color="auto"/>
                                <w:bottom w:val="none" w:sz="0" w:space="0" w:color="auto"/>
                                <w:right w:val="none" w:sz="0" w:space="0" w:color="auto"/>
                              </w:divBdr>
                              <w:divsChild>
                                <w:div w:id="860322462">
                                  <w:marLeft w:val="0"/>
                                  <w:marRight w:val="0"/>
                                  <w:marTop w:val="0"/>
                                  <w:marBottom w:val="0"/>
                                  <w:divBdr>
                                    <w:top w:val="none" w:sz="0" w:space="0" w:color="auto"/>
                                    <w:left w:val="none" w:sz="0" w:space="0" w:color="auto"/>
                                    <w:bottom w:val="none" w:sz="0" w:space="0" w:color="auto"/>
                                    <w:right w:val="none" w:sz="0" w:space="0" w:color="auto"/>
                                  </w:divBdr>
                                  <w:divsChild>
                                    <w:div w:id="49114616">
                                      <w:marLeft w:val="0"/>
                                      <w:marRight w:val="0"/>
                                      <w:marTop w:val="0"/>
                                      <w:marBottom w:val="0"/>
                                      <w:divBdr>
                                        <w:top w:val="none" w:sz="0" w:space="0" w:color="auto"/>
                                        <w:left w:val="none" w:sz="0" w:space="0" w:color="auto"/>
                                        <w:bottom w:val="none" w:sz="0" w:space="0" w:color="auto"/>
                                        <w:right w:val="none" w:sz="0" w:space="0" w:color="auto"/>
                                      </w:divBdr>
                                    </w:div>
                                    <w:div w:id="270934880">
                                      <w:marLeft w:val="0"/>
                                      <w:marRight w:val="0"/>
                                      <w:marTop w:val="0"/>
                                      <w:marBottom w:val="0"/>
                                      <w:divBdr>
                                        <w:top w:val="none" w:sz="0" w:space="0" w:color="auto"/>
                                        <w:left w:val="none" w:sz="0" w:space="0" w:color="auto"/>
                                        <w:bottom w:val="none" w:sz="0" w:space="0" w:color="auto"/>
                                        <w:right w:val="none" w:sz="0" w:space="0" w:color="auto"/>
                                      </w:divBdr>
                                      <w:divsChild>
                                        <w:div w:id="1520002819">
                                          <w:marLeft w:val="0"/>
                                          <w:marRight w:val="165"/>
                                          <w:marTop w:val="150"/>
                                          <w:marBottom w:val="0"/>
                                          <w:divBdr>
                                            <w:top w:val="none" w:sz="0" w:space="0" w:color="auto"/>
                                            <w:left w:val="none" w:sz="0" w:space="0" w:color="auto"/>
                                            <w:bottom w:val="none" w:sz="0" w:space="0" w:color="auto"/>
                                            <w:right w:val="none" w:sz="0" w:space="0" w:color="auto"/>
                                          </w:divBdr>
                                          <w:divsChild>
                                            <w:div w:id="517549542">
                                              <w:marLeft w:val="0"/>
                                              <w:marRight w:val="0"/>
                                              <w:marTop w:val="0"/>
                                              <w:marBottom w:val="0"/>
                                              <w:divBdr>
                                                <w:top w:val="none" w:sz="0" w:space="0" w:color="auto"/>
                                                <w:left w:val="none" w:sz="0" w:space="0" w:color="auto"/>
                                                <w:bottom w:val="none" w:sz="0" w:space="0" w:color="auto"/>
                                                <w:right w:val="none" w:sz="0" w:space="0" w:color="auto"/>
                                              </w:divBdr>
                                              <w:divsChild>
                                                <w:div w:id="17994444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1640316">
      <w:bodyDiv w:val="1"/>
      <w:marLeft w:val="0"/>
      <w:marRight w:val="0"/>
      <w:marTop w:val="0"/>
      <w:marBottom w:val="0"/>
      <w:divBdr>
        <w:top w:val="none" w:sz="0" w:space="0" w:color="auto"/>
        <w:left w:val="none" w:sz="0" w:space="0" w:color="auto"/>
        <w:bottom w:val="none" w:sz="0" w:space="0" w:color="auto"/>
        <w:right w:val="none" w:sz="0" w:space="0" w:color="auto"/>
      </w:divBdr>
    </w:div>
    <w:div w:id="382142249">
      <w:bodyDiv w:val="1"/>
      <w:marLeft w:val="0"/>
      <w:marRight w:val="0"/>
      <w:marTop w:val="0"/>
      <w:marBottom w:val="0"/>
      <w:divBdr>
        <w:top w:val="none" w:sz="0" w:space="0" w:color="auto"/>
        <w:left w:val="none" w:sz="0" w:space="0" w:color="auto"/>
        <w:bottom w:val="none" w:sz="0" w:space="0" w:color="auto"/>
        <w:right w:val="none" w:sz="0" w:space="0" w:color="auto"/>
      </w:divBdr>
    </w:div>
    <w:div w:id="500587401">
      <w:bodyDiv w:val="1"/>
      <w:marLeft w:val="0"/>
      <w:marRight w:val="0"/>
      <w:marTop w:val="0"/>
      <w:marBottom w:val="0"/>
      <w:divBdr>
        <w:top w:val="none" w:sz="0" w:space="0" w:color="auto"/>
        <w:left w:val="none" w:sz="0" w:space="0" w:color="auto"/>
        <w:bottom w:val="none" w:sz="0" w:space="0" w:color="auto"/>
        <w:right w:val="none" w:sz="0" w:space="0" w:color="auto"/>
      </w:divBdr>
    </w:div>
    <w:div w:id="597911919">
      <w:bodyDiv w:val="1"/>
      <w:marLeft w:val="0"/>
      <w:marRight w:val="0"/>
      <w:marTop w:val="0"/>
      <w:marBottom w:val="0"/>
      <w:divBdr>
        <w:top w:val="none" w:sz="0" w:space="0" w:color="auto"/>
        <w:left w:val="none" w:sz="0" w:space="0" w:color="auto"/>
        <w:bottom w:val="none" w:sz="0" w:space="0" w:color="auto"/>
        <w:right w:val="none" w:sz="0" w:space="0" w:color="auto"/>
      </w:divBdr>
      <w:divsChild>
        <w:div w:id="922372904">
          <w:marLeft w:val="0"/>
          <w:marRight w:val="0"/>
          <w:marTop w:val="0"/>
          <w:marBottom w:val="0"/>
          <w:divBdr>
            <w:top w:val="none" w:sz="0" w:space="0" w:color="auto"/>
            <w:left w:val="none" w:sz="0" w:space="0" w:color="auto"/>
            <w:bottom w:val="none" w:sz="0" w:space="0" w:color="auto"/>
            <w:right w:val="none" w:sz="0" w:space="0" w:color="auto"/>
          </w:divBdr>
          <w:divsChild>
            <w:div w:id="1864440301">
              <w:marLeft w:val="0"/>
              <w:marRight w:val="0"/>
              <w:marTop w:val="0"/>
              <w:marBottom w:val="0"/>
              <w:divBdr>
                <w:top w:val="none" w:sz="0" w:space="0" w:color="auto"/>
                <w:left w:val="none" w:sz="0" w:space="0" w:color="auto"/>
                <w:bottom w:val="none" w:sz="0" w:space="0" w:color="auto"/>
                <w:right w:val="none" w:sz="0" w:space="0" w:color="auto"/>
              </w:divBdr>
              <w:divsChild>
                <w:div w:id="527911931">
                  <w:marLeft w:val="0"/>
                  <w:marRight w:val="0"/>
                  <w:marTop w:val="0"/>
                  <w:marBottom w:val="0"/>
                  <w:divBdr>
                    <w:top w:val="none" w:sz="0" w:space="0" w:color="auto"/>
                    <w:left w:val="none" w:sz="0" w:space="0" w:color="auto"/>
                    <w:bottom w:val="none" w:sz="0" w:space="0" w:color="auto"/>
                    <w:right w:val="none" w:sz="0" w:space="0" w:color="auto"/>
                  </w:divBdr>
                  <w:divsChild>
                    <w:div w:id="650839628">
                      <w:marLeft w:val="0"/>
                      <w:marRight w:val="0"/>
                      <w:marTop w:val="0"/>
                      <w:marBottom w:val="0"/>
                      <w:divBdr>
                        <w:top w:val="none" w:sz="0" w:space="0" w:color="auto"/>
                        <w:left w:val="none" w:sz="0" w:space="0" w:color="auto"/>
                        <w:bottom w:val="none" w:sz="0" w:space="0" w:color="auto"/>
                        <w:right w:val="none" w:sz="0" w:space="0" w:color="auto"/>
                      </w:divBdr>
                      <w:divsChild>
                        <w:div w:id="830408061">
                          <w:marLeft w:val="0"/>
                          <w:marRight w:val="0"/>
                          <w:marTop w:val="0"/>
                          <w:marBottom w:val="0"/>
                          <w:divBdr>
                            <w:top w:val="none" w:sz="0" w:space="0" w:color="auto"/>
                            <w:left w:val="none" w:sz="0" w:space="0" w:color="auto"/>
                            <w:bottom w:val="none" w:sz="0" w:space="0" w:color="auto"/>
                            <w:right w:val="none" w:sz="0" w:space="0" w:color="auto"/>
                          </w:divBdr>
                          <w:divsChild>
                            <w:div w:id="1658145151">
                              <w:marLeft w:val="0"/>
                              <w:marRight w:val="0"/>
                              <w:marTop w:val="0"/>
                              <w:marBottom w:val="0"/>
                              <w:divBdr>
                                <w:top w:val="none" w:sz="0" w:space="0" w:color="auto"/>
                                <w:left w:val="none" w:sz="0" w:space="0" w:color="auto"/>
                                <w:bottom w:val="none" w:sz="0" w:space="0" w:color="auto"/>
                                <w:right w:val="none" w:sz="0" w:space="0" w:color="auto"/>
                              </w:divBdr>
                              <w:divsChild>
                                <w:div w:id="1133446147">
                                  <w:marLeft w:val="0"/>
                                  <w:marRight w:val="0"/>
                                  <w:marTop w:val="0"/>
                                  <w:marBottom w:val="0"/>
                                  <w:divBdr>
                                    <w:top w:val="none" w:sz="0" w:space="0" w:color="auto"/>
                                    <w:left w:val="none" w:sz="0" w:space="0" w:color="auto"/>
                                    <w:bottom w:val="none" w:sz="0" w:space="0" w:color="auto"/>
                                    <w:right w:val="none" w:sz="0" w:space="0" w:color="auto"/>
                                  </w:divBdr>
                                  <w:divsChild>
                                    <w:div w:id="363332423">
                                      <w:marLeft w:val="0"/>
                                      <w:marRight w:val="0"/>
                                      <w:marTop w:val="0"/>
                                      <w:marBottom w:val="0"/>
                                      <w:divBdr>
                                        <w:top w:val="none" w:sz="0" w:space="0" w:color="auto"/>
                                        <w:left w:val="none" w:sz="0" w:space="0" w:color="auto"/>
                                        <w:bottom w:val="none" w:sz="0" w:space="0" w:color="auto"/>
                                        <w:right w:val="none" w:sz="0" w:space="0" w:color="auto"/>
                                      </w:divBdr>
                                    </w:div>
                                    <w:div w:id="720129081">
                                      <w:marLeft w:val="0"/>
                                      <w:marRight w:val="0"/>
                                      <w:marTop w:val="0"/>
                                      <w:marBottom w:val="0"/>
                                      <w:divBdr>
                                        <w:top w:val="none" w:sz="0" w:space="0" w:color="auto"/>
                                        <w:left w:val="none" w:sz="0" w:space="0" w:color="auto"/>
                                        <w:bottom w:val="none" w:sz="0" w:space="0" w:color="auto"/>
                                        <w:right w:val="none" w:sz="0" w:space="0" w:color="auto"/>
                                      </w:divBdr>
                                      <w:divsChild>
                                        <w:div w:id="1636645002">
                                          <w:marLeft w:val="0"/>
                                          <w:marRight w:val="165"/>
                                          <w:marTop w:val="150"/>
                                          <w:marBottom w:val="0"/>
                                          <w:divBdr>
                                            <w:top w:val="none" w:sz="0" w:space="0" w:color="auto"/>
                                            <w:left w:val="none" w:sz="0" w:space="0" w:color="auto"/>
                                            <w:bottom w:val="none" w:sz="0" w:space="0" w:color="auto"/>
                                            <w:right w:val="none" w:sz="0" w:space="0" w:color="auto"/>
                                          </w:divBdr>
                                          <w:divsChild>
                                            <w:div w:id="55593301">
                                              <w:marLeft w:val="0"/>
                                              <w:marRight w:val="0"/>
                                              <w:marTop w:val="0"/>
                                              <w:marBottom w:val="0"/>
                                              <w:divBdr>
                                                <w:top w:val="none" w:sz="0" w:space="0" w:color="auto"/>
                                                <w:left w:val="none" w:sz="0" w:space="0" w:color="auto"/>
                                                <w:bottom w:val="none" w:sz="0" w:space="0" w:color="auto"/>
                                                <w:right w:val="none" w:sz="0" w:space="0" w:color="auto"/>
                                              </w:divBdr>
                                              <w:divsChild>
                                                <w:div w:id="11094752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917579">
      <w:bodyDiv w:val="1"/>
      <w:marLeft w:val="0"/>
      <w:marRight w:val="0"/>
      <w:marTop w:val="0"/>
      <w:marBottom w:val="0"/>
      <w:divBdr>
        <w:top w:val="none" w:sz="0" w:space="0" w:color="auto"/>
        <w:left w:val="none" w:sz="0" w:space="0" w:color="auto"/>
        <w:bottom w:val="none" w:sz="0" w:space="0" w:color="auto"/>
        <w:right w:val="none" w:sz="0" w:space="0" w:color="auto"/>
      </w:divBdr>
      <w:divsChild>
        <w:div w:id="50007771">
          <w:marLeft w:val="0"/>
          <w:marRight w:val="0"/>
          <w:marTop w:val="0"/>
          <w:marBottom w:val="0"/>
          <w:divBdr>
            <w:top w:val="none" w:sz="0" w:space="0" w:color="auto"/>
            <w:left w:val="none" w:sz="0" w:space="0" w:color="auto"/>
            <w:bottom w:val="none" w:sz="0" w:space="0" w:color="auto"/>
            <w:right w:val="none" w:sz="0" w:space="0" w:color="auto"/>
          </w:divBdr>
          <w:divsChild>
            <w:div w:id="54856945">
              <w:marLeft w:val="0"/>
              <w:marRight w:val="0"/>
              <w:marTop w:val="0"/>
              <w:marBottom w:val="0"/>
              <w:divBdr>
                <w:top w:val="none" w:sz="0" w:space="0" w:color="auto"/>
                <w:left w:val="none" w:sz="0" w:space="0" w:color="auto"/>
                <w:bottom w:val="none" w:sz="0" w:space="0" w:color="auto"/>
                <w:right w:val="none" w:sz="0" w:space="0" w:color="auto"/>
              </w:divBdr>
              <w:divsChild>
                <w:div w:id="1586496185">
                  <w:marLeft w:val="0"/>
                  <w:marRight w:val="0"/>
                  <w:marTop w:val="0"/>
                  <w:marBottom w:val="0"/>
                  <w:divBdr>
                    <w:top w:val="none" w:sz="0" w:space="0" w:color="auto"/>
                    <w:left w:val="none" w:sz="0" w:space="0" w:color="auto"/>
                    <w:bottom w:val="none" w:sz="0" w:space="0" w:color="auto"/>
                    <w:right w:val="none" w:sz="0" w:space="0" w:color="auto"/>
                  </w:divBdr>
                  <w:divsChild>
                    <w:div w:id="956527480">
                      <w:marLeft w:val="0"/>
                      <w:marRight w:val="0"/>
                      <w:marTop w:val="0"/>
                      <w:marBottom w:val="0"/>
                      <w:divBdr>
                        <w:top w:val="none" w:sz="0" w:space="0" w:color="auto"/>
                        <w:left w:val="none" w:sz="0" w:space="0" w:color="auto"/>
                        <w:bottom w:val="none" w:sz="0" w:space="0" w:color="auto"/>
                        <w:right w:val="none" w:sz="0" w:space="0" w:color="auto"/>
                      </w:divBdr>
                      <w:divsChild>
                        <w:div w:id="604701921">
                          <w:marLeft w:val="0"/>
                          <w:marRight w:val="0"/>
                          <w:marTop w:val="0"/>
                          <w:marBottom w:val="0"/>
                          <w:divBdr>
                            <w:top w:val="none" w:sz="0" w:space="0" w:color="auto"/>
                            <w:left w:val="none" w:sz="0" w:space="0" w:color="auto"/>
                            <w:bottom w:val="none" w:sz="0" w:space="0" w:color="auto"/>
                            <w:right w:val="none" w:sz="0" w:space="0" w:color="auto"/>
                          </w:divBdr>
                          <w:divsChild>
                            <w:div w:id="270401997">
                              <w:marLeft w:val="0"/>
                              <w:marRight w:val="0"/>
                              <w:marTop w:val="0"/>
                              <w:marBottom w:val="0"/>
                              <w:divBdr>
                                <w:top w:val="none" w:sz="0" w:space="0" w:color="auto"/>
                                <w:left w:val="none" w:sz="0" w:space="0" w:color="auto"/>
                                <w:bottom w:val="none" w:sz="0" w:space="0" w:color="auto"/>
                                <w:right w:val="none" w:sz="0" w:space="0" w:color="auto"/>
                              </w:divBdr>
                              <w:divsChild>
                                <w:div w:id="128673639">
                                  <w:marLeft w:val="0"/>
                                  <w:marRight w:val="0"/>
                                  <w:marTop w:val="0"/>
                                  <w:marBottom w:val="0"/>
                                  <w:divBdr>
                                    <w:top w:val="none" w:sz="0" w:space="0" w:color="auto"/>
                                    <w:left w:val="none" w:sz="0" w:space="0" w:color="auto"/>
                                    <w:bottom w:val="none" w:sz="0" w:space="0" w:color="auto"/>
                                    <w:right w:val="none" w:sz="0" w:space="0" w:color="auto"/>
                                  </w:divBdr>
                                  <w:divsChild>
                                    <w:div w:id="1520464566">
                                      <w:marLeft w:val="0"/>
                                      <w:marRight w:val="0"/>
                                      <w:marTop w:val="0"/>
                                      <w:marBottom w:val="0"/>
                                      <w:divBdr>
                                        <w:top w:val="none" w:sz="0" w:space="0" w:color="auto"/>
                                        <w:left w:val="none" w:sz="0" w:space="0" w:color="auto"/>
                                        <w:bottom w:val="none" w:sz="0" w:space="0" w:color="auto"/>
                                        <w:right w:val="none" w:sz="0" w:space="0" w:color="auto"/>
                                      </w:divBdr>
                                    </w:div>
                                    <w:div w:id="1954315543">
                                      <w:marLeft w:val="0"/>
                                      <w:marRight w:val="0"/>
                                      <w:marTop w:val="0"/>
                                      <w:marBottom w:val="0"/>
                                      <w:divBdr>
                                        <w:top w:val="none" w:sz="0" w:space="0" w:color="auto"/>
                                        <w:left w:val="none" w:sz="0" w:space="0" w:color="auto"/>
                                        <w:bottom w:val="none" w:sz="0" w:space="0" w:color="auto"/>
                                        <w:right w:val="none" w:sz="0" w:space="0" w:color="auto"/>
                                      </w:divBdr>
                                      <w:divsChild>
                                        <w:div w:id="2075078562">
                                          <w:marLeft w:val="0"/>
                                          <w:marRight w:val="165"/>
                                          <w:marTop w:val="150"/>
                                          <w:marBottom w:val="0"/>
                                          <w:divBdr>
                                            <w:top w:val="none" w:sz="0" w:space="0" w:color="auto"/>
                                            <w:left w:val="none" w:sz="0" w:space="0" w:color="auto"/>
                                            <w:bottom w:val="none" w:sz="0" w:space="0" w:color="auto"/>
                                            <w:right w:val="none" w:sz="0" w:space="0" w:color="auto"/>
                                          </w:divBdr>
                                          <w:divsChild>
                                            <w:div w:id="711807719">
                                              <w:marLeft w:val="0"/>
                                              <w:marRight w:val="0"/>
                                              <w:marTop w:val="0"/>
                                              <w:marBottom w:val="0"/>
                                              <w:divBdr>
                                                <w:top w:val="none" w:sz="0" w:space="0" w:color="auto"/>
                                                <w:left w:val="none" w:sz="0" w:space="0" w:color="auto"/>
                                                <w:bottom w:val="none" w:sz="0" w:space="0" w:color="auto"/>
                                                <w:right w:val="none" w:sz="0" w:space="0" w:color="auto"/>
                                              </w:divBdr>
                                              <w:divsChild>
                                                <w:div w:id="154096875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2777101">
      <w:bodyDiv w:val="1"/>
      <w:marLeft w:val="0"/>
      <w:marRight w:val="0"/>
      <w:marTop w:val="0"/>
      <w:marBottom w:val="0"/>
      <w:divBdr>
        <w:top w:val="none" w:sz="0" w:space="0" w:color="auto"/>
        <w:left w:val="none" w:sz="0" w:space="0" w:color="auto"/>
        <w:bottom w:val="none" w:sz="0" w:space="0" w:color="auto"/>
        <w:right w:val="none" w:sz="0" w:space="0" w:color="auto"/>
      </w:divBdr>
    </w:div>
    <w:div w:id="746730028">
      <w:bodyDiv w:val="1"/>
      <w:marLeft w:val="0"/>
      <w:marRight w:val="0"/>
      <w:marTop w:val="0"/>
      <w:marBottom w:val="0"/>
      <w:divBdr>
        <w:top w:val="none" w:sz="0" w:space="0" w:color="auto"/>
        <w:left w:val="none" w:sz="0" w:space="0" w:color="auto"/>
        <w:bottom w:val="none" w:sz="0" w:space="0" w:color="auto"/>
        <w:right w:val="none" w:sz="0" w:space="0" w:color="auto"/>
      </w:divBdr>
    </w:div>
    <w:div w:id="807867912">
      <w:bodyDiv w:val="1"/>
      <w:marLeft w:val="0"/>
      <w:marRight w:val="0"/>
      <w:marTop w:val="0"/>
      <w:marBottom w:val="0"/>
      <w:divBdr>
        <w:top w:val="none" w:sz="0" w:space="0" w:color="auto"/>
        <w:left w:val="none" w:sz="0" w:space="0" w:color="auto"/>
        <w:bottom w:val="none" w:sz="0" w:space="0" w:color="auto"/>
        <w:right w:val="none" w:sz="0" w:space="0" w:color="auto"/>
      </w:divBdr>
      <w:divsChild>
        <w:div w:id="29576746">
          <w:marLeft w:val="0"/>
          <w:marRight w:val="0"/>
          <w:marTop w:val="0"/>
          <w:marBottom w:val="0"/>
          <w:divBdr>
            <w:top w:val="none" w:sz="0" w:space="0" w:color="auto"/>
            <w:left w:val="none" w:sz="0" w:space="0" w:color="auto"/>
            <w:bottom w:val="none" w:sz="0" w:space="0" w:color="auto"/>
            <w:right w:val="none" w:sz="0" w:space="0" w:color="auto"/>
          </w:divBdr>
          <w:divsChild>
            <w:div w:id="1017270741">
              <w:marLeft w:val="0"/>
              <w:marRight w:val="0"/>
              <w:marTop w:val="0"/>
              <w:marBottom w:val="0"/>
              <w:divBdr>
                <w:top w:val="none" w:sz="0" w:space="0" w:color="auto"/>
                <w:left w:val="none" w:sz="0" w:space="0" w:color="auto"/>
                <w:bottom w:val="none" w:sz="0" w:space="0" w:color="auto"/>
                <w:right w:val="none" w:sz="0" w:space="0" w:color="auto"/>
              </w:divBdr>
              <w:divsChild>
                <w:div w:id="941692304">
                  <w:marLeft w:val="0"/>
                  <w:marRight w:val="0"/>
                  <w:marTop w:val="0"/>
                  <w:marBottom w:val="0"/>
                  <w:divBdr>
                    <w:top w:val="none" w:sz="0" w:space="0" w:color="auto"/>
                    <w:left w:val="none" w:sz="0" w:space="0" w:color="auto"/>
                    <w:bottom w:val="none" w:sz="0" w:space="0" w:color="auto"/>
                    <w:right w:val="none" w:sz="0" w:space="0" w:color="auto"/>
                  </w:divBdr>
                  <w:divsChild>
                    <w:div w:id="38432177">
                      <w:marLeft w:val="0"/>
                      <w:marRight w:val="0"/>
                      <w:marTop w:val="0"/>
                      <w:marBottom w:val="0"/>
                      <w:divBdr>
                        <w:top w:val="none" w:sz="0" w:space="0" w:color="auto"/>
                        <w:left w:val="none" w:sz="0" w:space="0" w:color="auto"/>
                        <w:bottom w:val="none" w:sz="0" w:space="0" w:color="auto"/>
                        <w:right w:val="none" w:sz="0" w:space="0" w:color="auto"/>
                      </w:divBdr>
                      <w:divsChild>
                        <w:div w:id="665397808">
                          <w:marLeft w:val="0"/>
                          <w:marRight w:val="0"/>
                          <w:marTop w:val="0"/>
                          <w:marBottom w:val="0"/>
                          <w:divBdr>
                            <w:top w:val="none" w:sz="0" w:space="0" w:color="auto"/>
                            <w:left w:val="none" w:sz="0" w:space="0" w:color="auto"/>
                            <w:bottom w:val="none" w:sz="0" w:space="0" w:color="auto"/>
                            <w:right w:val="none" w:sz="0" w:space="0" w:color="auto"/>
                          </w:divBdr>
                          <w:divsChild>
                            <w:div w:id="1407611222">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1481732954">
                                      <w:marLeft w:val="0"/>
                                      <w:marRight w:val="0"/>
                                      <w:marTop w:val="0"/>
                                      <w:marBottom w:val="0"/>
                                      <w:divBdr>
                                        <w:top w:val="none" w:sz="0" w:space="0" w:color="auto"/>
                                        <w:left w:val="none" w:sz="0" w:space="0" w:color="auto"/>
                                        <w:bottom w:val="none" w:sz="0" w:space="0" w:color="auto"/>
                                        <w:right w:val="none" w:sz="0" w:space="0" w:color="auto"/>
                                      </w:divBdr>
                                      <w:divsChild>
                                        <w:div w:id="2006350418">
                                          <w:marLeft w:val="0"/>
                                          <w:marRight w:val="165"/>
                                          <w:marTop w:val="150"/>
                                          <w:marBottom w:val="0"/>
                                          <w:divBdr>
                                            <w:top w:val="none" w:sz="0" w:space="0" w:color="auto"/>
                                            <w:left w:val="none" w:sz="0" w:space="0" w:color="auto"/>
                                            <w:bottom w:val="none" w:sz="0" w:space="0" w:color="auto"/>
                                            <w:right w:val="none" w:sz="0" w:space="0" w:color="auto"/>
                                          </w:divBdr>
                                          <w:divsChild>
                                            <w:div w:id="1746486016">
                                              <w:marLeft w:val="0"/>
                                              <w:marRight w:val="0"/>
                                              <w:marTop w:val="0"/>
                                              <w:marBottom w:val="0"/>
                                              <w:divBdr>
                                                <w:top w:val="none" w:sz="0" w:space="0" w:color="auto"/>
                                                <w:left w:val="none" w:sz="0" w:space="0" w:color="auto"/>
                                                <w:bottom w:val="none" w:sz="0" w:space="0" w:color="auto"/>
                                                <w:right w:val="none" w:sz="0" w:space="0" w:color="auto"/>
                                              </w:divBdr>
                                              <w:divsChild>
                                                <w:div w:id="498113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921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46829">
      <w:bodyDiv w:val="1"/>
      <w:marLeft w:val="0"/>
      <w:marRight w:val="0"/>
      <w:marTop w:val="0"/>
      <w:marBottom w:val="0"/>
      <w:divBdr>
        <w:top w:val="none" w:sz="0" w:space="0" w:color="auto"/>
        <w:left w:val="none" w:sz="0" w:space="0" w:color="auto"/>
        <w:bottom w:val="none" w:sz="0" w:space="0" w:color="auto"/>
        <w:right w:val="none" w:sz="0" w:space="0" w:color="auto"/>
      </w:divBdr>
    </w:div>
    <w:div w:id="858857352">
      <w:bodyDiv w:val="1"/>
      <w:marLeft w:val="0"/>
      <w:marRight w:val="0"/>
      <w:marTop w:val="0"/>
      <w:marBottom w:val="0"/>
      <w:divBdr>
        <w:top w:val="none" w:sz="0" w:space="0" w:color="auto"/>
        <w:left w:val="none" w:sz="0" w:space="0" w:color="auto"/>
        <w:bottom w:val="none" w:sz="0" w:space="0" w:color="auto"/>
        <w:right w:val="none" w:sz="0" w:space="0" w:color="auto"/>
      </w:divBdr>
    </w:div>
    <w:div w:id="940180357">
      <w:bodyDiv w:val="1"/>
      <w:marLeft w:val="0"/>
      <w:marRight w:val="0"/>
      <w:marTop w:val="0"/>
      <w:marBottom w:val="0"/>
      <w:divBdr>
        <w:top w:val="none" w:sz="0" w:space="0" w:color="auto"/>
        <w:left w:val="none" w:sz="0" w:space="0" w:color="auto"/>
        <w:bottom w:val="none" w:sz="0" w:space="0" w:color="auto"/>
        <w:right w:val="none" w:sz="0" w:space="0" w:color="auto"/>
      </w:divBdr>
    </w:div>
    <w:div w:id="986401808">
      <w:bodyDiv w:val="1"/>
      <w:marLeft w:val="0"/>
      <w:marRight w:val="0"/>
      <w:marTop w:val="0"/>
      <w:marBottom w:val="0"/>
      <w:divBdr>
        <w:top w:val="none" w:sz="0" w:space="0" w:color="auto"/>
        <w:left w:val="none" w:sz="0" w:space="0" w:color="auto"/>
        <w:bottom w:val="none" w:sz="0" w:space="0" w:color="auto"/>
        <w:right w:val="none" w:sz="0" w:space="0" w:color="auto"/>
      </w:divBdr>
    </w:div>
    <w:div w:id="1004556061">
      <w:bodyDiv w:val="1"/>
      <w:marLeft w:val="0"/>
      <w:marRight w:val="0"/>
      <w:marTop w:val="0"/>
      <w:marBottom w:val="0"/>
      <w:divBdr>
        <w:top w:val="none" w:sz="0" w:space="0" w:color="auto"/>
        <w:left w:val="none" w:sz="0" w:space="0" w:color="auto"/>
        <w:bottom w:val="none" w:sz="0" w:space="0" w:color="auto"/>
        <w:right w:val="none" w:sz="0" w:space="0" w:color="auto"/>
      </w:divBdr>
      <w:divsChild>
        <w:div w:id="524830872">
          <w:marLeft w:val="0"/>
          <w:marRight w:val="0"/>
          <w:marTop w:val="0"/>
          <w:marBottom w:val="0"/>
          <w:divBdr>
            <w:top w:val="none" w:sz="0" w:space="0" w:color="auto"/>
            <w:left w:val="none" w:sz="0" w:space="0" w:color="auto"/>
            <w:bottom w:val="none" w:sz="0" w:space="0" w:color="auto"/>
            <w:right w:val="none" w:sz="0" w:space="0" w:color="auto"/>
          </w:divBdr>
          <w:divsChild>
            <w:div w:id="773480425">
              <w:marLeft w:val="0"/>
              <w:marRight w:val="0"/>
              <w:marTop w:val="0"/>
              <w:marBottom w:val="0"/>
              <w:divBdr>
                <w:top w:val="none" w:sz="0" w:space="0" w:color="auto"/>
                <w:left w:val="none" w:sz="0" w:space="0" w:color="auto"/>
                <w:bottom w:val="none" w:sz="0" w:space="0" w:color="auto"/>
                <w:right w:val="none" w:sz="0" w:space="0" w:color="auto"/>
              </w:divBdr>
              <w:divsChild>
                <w:div w:id="1205484950">
                  <w:marLeft w:val="0"/>
                  <w:marRight w:val="0"/>
                  <w:marTop w:val="0"/>
                  <w:marBottom w:val="0"/>
                  <w:divBdr>
                    <w:top w:val="none" w:sz="0" w:space="0" w:color="auto"/>
                    <w:left w:val="none" w:sz="0" w:space="0" w:color="auto"/>
                    <w:bottom w:val="none" w:sz="0" w:space="0" w:color="auto"/>
                    <w:right w:val="none" w:sz="0" w:space="0" w:color="auto"/>
                  </w:divBdr>
                  <w:divsChild>
                    <w:div w:id="168906766">
                      <w:marLeft w:val="0"/>
                      <w:marRight w:val="0"/>
                      <w:marTop w:val="0"/>
                      <w:marBottom w:val="0"/>
                      <w:divBdr>
                        <w:top w:val="none" w:sz="0" w:space="0" w:color="auto"/>
                        <w:left w:val="none" w:sz="0" w:space="0" w:color="auto"/>
                        <w:bottom w:val="none" w:sz="0" w:space="0" w:color="auto"/>
                        <w:right w:val="none" w:sz="0" w:space="0" w:color="auto"/>
                      </w:divBdr>
                      <w:divsChild>
                        <w:div w:id="1389378931">
                          <w:marLeft w:val="0"/>
                          <w:marRight w:val="0"/>
                          <w:marTop w:val="0"/>
                          <w:marBottom w:val="0"/>
                          <w:divBdr>
                            <w:top w:val="none" w:sz="0" w:space="0" w:color="auto"/>
                            <w:left w:val="none" w:sz="0" w:space="0" w:color="auto"/>
                            <w:bottom w:val="none" w:sz="0" w:space="0" w:color="auto"/>
                            <w:right w:val="none" w:sz="0" w:space="0" w:color="auto"/>
                          </w:divBdr>
                          <w:divsChild>
                            <w:div w:id="1564873992">
                              <w:marLeft w:val="0"/>
                              <w:marRight w:val="0"/>
                              <w:marTop w:val="0"/>
                              <w:marBottom w:val="0"/>
                              <w:divBdr>
                                <w:top w:val="none" w:sz="0" w:space="0" w:color="auto"/>
                                <w:left w:val="none" w:sz="0" w:space="0" w:color="auto"/>
                                <w:bottom w:val="none" w:sz="0" w:space="0" w:color="auto"/>
                                <w:right w:val="none" w:sz="0" w:space="0" w:color="auto"/>
                              </w:divBdr>
                              <w:divsChild>
                                <w:div w:id="252668708">
                                  <w:marLeft w:val="0"/>
                                  <w:marRight w:val="0"/>
                                  <w:marTop w:val="0"/>
                                  <w:marBottom w:val="0"/>
                                  <w:divBdr>
                                    <w:top w:val="none" w:sz="0" w:space="0" w:color="auto"/>
                                    <w:left w:val="none" w:sz="0" w:space="0" w:color="auto"/>
                                    <w:bottom w:val="none" w:sz="0" w:space="0" w:color="auto"/>
                                    <w:right w:val="none" w:sz="0" w:space="0" w:color="auto"/>
                                  </w:divBdr>
                                  <w:divsChild>
                                    <w:div w:id="805586493">
                                      <w:marLeft w:val="0"/>
                                      <w:marRight w:val="0"/>
                                      <w:marTop w:val="0"/>
                                      <w:marBottom w:val="0"/>
                                      <w:divBdr>
                                        <w:top w:val="none" w:sz="0" w:space="0" w:color="auto"/>
                                        <w:left w:val="none" w:sz="0" w:space="0" w:color="auto"/>
                                        <w:bottom w:val="none" w:sz="0" w:space="0" w:color="auto"/>
                                        <w:right w:val="none" w:sz="0" w:space="0" w:color="auto"/>
                                      </w:divBdr>
                                    </w:div>
                                    <w:div w:id="1434209886">
                                      <w:marLeft w:val="0"/>
                                      <w:marRight w:val="0"/>
                                      <w:marTop w:val="0"/>
                                      <w:marBottom w:val="0"/>
                                      <w:divBdr>
                                        <w:top w:val="none" w:sz="0" w:space="0" w:color="auto"/>
                                        <w:left w:val="none" w:sz="0" w:space="0" w:color="auto"/>
                                        <w:bottom w:val="none" w:sz="0" w:space="0" w:color="auto"/>
                                        <w:right w:val="none" w:sz="0" w:space="0" w:color="auto"/>
                                      </w:divBdr>
                                      <w:divsChild>
                                        <w:div w:id="1534658930">
                                          <w:marLeft w:val="0"/>
                                          <w:marRight w:val="165"/>
                                          <w:marTop w:val="150"/>
                                          <w:marBottom w:val="0"/>
                                          <w:divBdr>
                                            <w:top w:val="none" w:sz="0" w:space="0" w:color="auto"/>
                                            <w:left w:val="none" w:sz="0" w:space="0" w:color="auto"/>
                                            <w:bottom w:val="none" w:sz="0" w:space="0" w:color="auto"/>
                                            <w:right w:val="none" w:sz="0" w:space="0" w:color="auto"/>
                                          </w:divBdr>
                                          <w:divsChild>
                                            <w:div w:id="1138179993">
                                              <w:marLeft w:val="0"/>
                                              <w:marRight w:val="0"/>
                                              <w:marTop w:val="0"/>
                                              <w:marBottom w:val="0"/>
                                              <w:divBdr>
                                                <w:top w:val="none" w:sz="0" w:space="0" w:color="auto"/>
                                                <w:left w:val="none" w:sz="0" w:space="0" w:color="auto"/>
                                                <w:bottom w:val="none" w:sz="0" w:space="0" w:color="auto"/>
                                                <w:right w:val="none" w:sz="0" w:space="0" w:color="auto"/>
                                              </w:divBdr>
                                              <w:divsChild>
                                                <w:div w:id="4849732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214033">
      <w:bodyDiv w:val="1"/>
      <w:marLeft w:val="0"/>
      <w:marRight w:val="0"/>
      <w:marTop w:val="0"/>
      <w:marBottom w:val="0"/>
      <w:divBdr>
        <w:top w:val="none" w:sz="0" w:space="0" w:color="auto"/>
        <w:left w:val="none" w:sz="0" w:space="0" w:color="auto"/>
        <w:bottom w:val="none" w:sz="0" w:space="0" w:color="auto"/>
        <w:right w:val="none" w:sz="0" w:space="0" w:color="auto"/>
      </w:divBdr>
    </w:div>
    <w:div w:id="1055162312">
      <w:bodyDiv w:val="1"/>
      <w:marLeft w:val="0"/>
      <w:marRight w:val="0"/>
      <w:marTop w:val="0"/>
      <w:marBottom w:val="0"/>
      <w:divBdr>
        <w:top w:val="none" w:sz="0" w:space="0" w:color="auto"/>
        <w:left w:val="none" w:sz="0" w:space="0" w:color="auto"/>
        <w:bottom w:val="none" w:sz="0" w:space="0" w:color="auto"/>
        <w:right w:val="none" w:sz="0" w:space="0" w:color="auto"/>
      </w:divBdr>
    </w:div>
    <w:div w:id="1057976716">
      <w:bodyDiv w:val="1"/>
      <w:marLeft w:val="0"/>
      <w:marRight w:val="0"/>
      <w:marTop w:val="0"/>
      <w:marBottom w:val="0"/>
      <w:divBdr>
        <w:top w:val="none" w:sz="0" w:space="0" w:color="auto"/>
        <w:left w:val="none" w:sz="0" w:space="0" w:color="auto"/>
        <w:bottom w:val="none" w:sz="0" w:space="0" w:color="auto"/>
        <w:right w:val="none" w:sz="0" w:space="0" w:color="auto"/>
      </w:divBdr>
    </w:div>
    <w:div w:id="1259678335">
      <w:bodyDiv w:val="1"/>
      <w:marLeft w:val="0"/>
      <w:marRight w:val="0"/>
      <w:marTop w:val="0"/>
      <w:marBottom w:val="0"/>
      <w:divBdr>
        <w:top w:val="none" w:sz="0" w:space="0" w:color="auto"/>
        <w:left w:val="none" w:sz="0" w:space="0" w:color="auto"/>
        <w:bottom w:val="none" w:sz="0" w:space="0" w:color="auto"/>
        <w:right w:val="none" w:sz="0" w:space="0" w:color="auto"/>
      </w:divBdr>
    </w:div>
    <w:div w:id="1260068524">
      <w:bodyDiv w:val="1"/>
      <w:marLeft w:val="0"/>
      <w:marRight w:val="0"/>
      <w:marTop w:val="0"/>
      <w:marBottom w:val="0"/>
      <w:divBdr>
        <w:top w:val="none" w:sz="0" w:space="0" w:color="auto"/>
        <w:left w:val="none" w:sz="0" w:space="0" w:color="auto"/>
        <w:bottom w:val="none" w:sz="0" w:space="0" w:color="auto"/>
        <w:right w:val="none" w:sz="0" w:space="0" w:color="auto"/>
      </w:divBdr>
      <w:divsChild>
        <w:div w:id="39408122">
          <w:marLeft w:val="0"/>
          <w:marRight w:val="0"/>
          <w:marTop w:val="0"/>
          <w:marBottom w:val="0"/>
          <w:divBdr>
            <w:top w:val="none" w:sz="0" w:space="0" w:color="auto"/>
            <w:left w:val="none" w:sz="0" w:space="0" w:color="auto"/>
            <w:bottom w:val="none" w:sz="0" w:space="0" w:color="auto"/>
            <w:right w:val="none" w:sz="0" w:space="0" w:color="auto"/>
          </w:divBdr>
          <w:divsChild>
            <w:div w:id="414017066">
              <w:marLeft w:val="0"/>
              <w:marRight w:val="0"/>
              <w:marTop w:val="0"/>
              <w:marBottom w:val="0"/>
              <w:divBdr>
                <w:top w:val="none" w:sz="0" w:space="0" w:color="auto"/>
                <w:left w:val="none" w:sz="0" w:space="0" w:color="auto"/>
                <w:bottom w:val="none" w:sz="0" w:space="0" w:color="auto"/>
                <w:right w:val="none" w:sz="0" w:space="0" w:color="auto"/>
              </w:divBdr>
              <w:divsChild>
                <w:div w:id="686254245">
                  <w:marLeft w:val="0"/>
                  <w:marRight w:val="0"/>
                  <w:marTop w:val="0"/>
                  <w:marBottom w:val="0"/>
                  <w:divBdr>
                    <w:top w:val="none" w:sz="0" w:space="0" w:color="auto"/>
                    <w:left w:val="none" w:sz="0" w:space="0" w:color="auto"/>
                    <w:bottom w:val="none" w:sz="0" w:space="0" w:color="auto"/>
                    <w:right w:val="none" w:sz="0" w:space="0" w:color="auto"/>
                  </w:divBdr>
                  <w:divsChild>
                    <w:div w:id="923219526">
                      <w:marLeft w:val="0"/>
                      <w:marRight w:val="0"/>
                      <w:marTop w:val="0"/>
                      <w:marBottom w:val="0"/>
                      <w:divBdr>
                        <w:top w:val="none" w:sz="0" w:space="0" w:color="auto"/>
                        <w:left w:val="none" w:sz="0" w:space="0" w:color="auto"/>
                        <w:bottom w:val="none" w:sz="0" w:space="0" w:color="auto"/>
                        <w:right w:val="none" w:sz="0" w:space="0" w:color="auto"/>
                      </w:divBdr>
                      <w:divsChild>
                        <w:div w:id="1611930317">
                          <w:marLeft w:val="0"/>
                          <w:marRight w:val="0"/>
                          <w:marTop w:val="0"/>
                          <w:marBottom w:val="0"/>
                          <w:divBdr>
                            <w:top w:val="none" w:sz="0" w:space="0" w:color="auto"/>
                            <w:left w:val="none" w:sz="0" w:space="0" w:color="auto"/>
                            <w:bottom w:val="none" w:sz="0" w:space="0" w:color="auto"/>
                            <w:right w:val="none" w:sz="0" w:space="0" w:color="auto"/>
                          </w:divBdr>
                          <w:divsChild>
                            <w:div w:id="1067337742">
                              <w:marLeft w:val="0"/>
                              <w:marRight w:val="0"/>
                              <w:marTop w:val="0"/>
                              <w:marBottom w:val="0"/>
                              <w:divBdr>
                                <w:top w:val="none" w:sz="0" w:space="0" w:color="auto"/>
                                <w:left w:val="none" w:sz="0" w:space="0" w:color="auto"/>
                                <w:bottom w:val="none" w:sz="0" w:space="0" w:color="auto"/>
                                <w:right w:val="none" w:sz="0" w:space="0" w:color="auto"/>
                              </w:divBdr>
                              <w:divsChild>
                                <w:div w:id="1151412195">
                                  <w:marLeft w:val="0"/>
                                  <w:marRight w:val="0"/>
                                  <w:marTop w:val="0"/>
                                  <w:marBottom w:val="0"/>
                                  <w:divBdr>
                                    <w:top w:val="none" w:sz="0" w:space="0" w:color="auto"/>
                                    <w:left w:val="none" w:sz="0" w:space="0" w:color="auto"/>
                                    <w:bottom w:val="none" w:sz="0" w:space="0" w:color="auto"/>
                                    <w:right w:val="none" w:sz="0" w:space="0" w:color="auto"/>
                                  </w:divBdr>
                                  <w:divsChild>
                                    <w:div w:id="169414782">
                                      <w:marLeft w:val="0"/>
                                      <w:marRight w:val="0"/>
                                      <w:marTop w:val="0"/>
                                      <w:marBottom w:val="0"/>
                                      <w:divBdr>
                                        <w:top w:val="none" w:sz="0" w:space="0" w:color="auto"/>
                                        <w:left w:val="none" w:sz="0" w:space="0" w:color="auto"/>
                                        <w:bottom w:val="none" w:sz="0" w:space="0" w:color="auto"/>
                                        <w:right w:val="none" w:sz="0" w:space="0" w:color="auto"/>
                                      </w:divBdr>
                                      <w:divsChild>
                                        <w:div w:id="1159737391">
                                          <w:marLeft w:val="0"/>
                                          <w:marRight w:val="165"/>
                                          <w:marTop w:val="150"/>
                                          <w:marBottom w:val="0"/>
                                          <w:divBdr>
                                            <w:top w:val="none" w:sz="0" w:space="0" w:color="auto"/>
                                            <w:left w:val="none" w:sz="0" w:space="0" w:color="auto"/>
                                            <w:bottom w:val="none" w:sz="0" w:space="0" w:color="auto"/>
                                            <w:right w:val="none" w:sz="0" w:space="0" w:color="auto"/>
                                          </w:divBdr>
                                          <w:divsChild>
                                            <w:div w:id="2046830163">
                                              <w:marLeft w:val="0"/>
                                              <w:marRight w:val="0"/>
                                              <w:marTop w:val="0"/>
                                              <w:marBottom w:val="0"/>
                                              <w:divBdr>
                                                <w:top w:val="none" w:sz="0" w:space="0" w:color="auto"/>
                                                <w:left w:val="none" w:sz="0" w:space="0" w:color="auto"/>
                                                <w:bottom w:val="none" w:sz="0" w:space="0" w:color="auto"/>
                                                <w:right w:val="none" w:sz="0" w:space="0" w:color="auto"/>
                                              </w:divBdr>
                                              <w:divsChild>
                                                <w:div w:id="4269970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7264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810805">
      <w:bodyDiv w:val="1"/>
      <w:marLeft w:val="0"/>
      <w:marRight w:val="0"/>
      <w:marTop w:val="0"/>
      <w:marBottom w:val="0"/>
      <w:divBdr>
        <w:top w:val="none" w:sz="0" w:space="0" w:color="auto"/>
        <w:left w:val="none" w:sz="0" w:space="0" w:color="auto"/>
        <w:bottom w:val="none" w:sz="0" w:space="0" w:color="auto"/>
        <w:right w:val="none" w:sz="0" w:space="0" w:color="auto"/>
      </w:divBdr>
    </w:div>
    <w:div w:id="1390494988">
      <w:bodyDiv w:val="1"/>
      <w:marLeft w:val="0"/>
      <w:marRight w:val="0"/>
      <w:marTop w:val="0"/>
      <w:marBottom w:val="0"/>
      <w:divBdr>
        <w:top w:val="none" w:sz="0" w:space="0" w:color="auto"/>
        <w:left w:val="none" w:sz="0" w:space="0" w:color="auto"/>
        <w:bottom w:val="none" w:sz="0" w:space="0" w:color="auto"/>
        <w:right w:val="none" w:sz="0" w:space="0" w:color="auto"/>
      </w:divBdr>
      <w:divsChild>
        <w:div w:id="1997416664">
          <w:marLeft w:val="0"/>
          <w:marRight w:val="0"/>
          <w:marTop w:val="0"/>
          <w:marBottom w:val="0"/>
          <w:divBdr>
            <w:top w:val="none" w:sz="0" w:space="0" w:color="auto"/>
            <w:left w:val="none" w:sz="0" w:space="0" w:color="auto"/>
            <w:bottom w:val="none" w:sz="0" w:space="0" w:color="auto"/>
            <w:right w:val="none" w:sz="0" w:space="0" w:color="auto"/>
          </w:divBdr>
          <w:divsChild>
            <w:div w:id="1851095922">
              <w:marLeft w:val="0"/>
              <w:marRight w:val="0"/>
              <w:marTop w:val="0"/>
              <w:marBottom w:val="0"/>
              <w:divBdr>
                <w:top w:val="none" w:sz="0" w:space="0" w:color="auto"/>
                <w:left w:val="none" w:sz="0" w:space="0" w:color="auto"/>
                <w:bottom w:val="none" w:sz="0" w:space="0" w:color="auto"/>
                <w:right w:val="none" w:sz="0" w:space="0" w:color="auto"/>
              </w:divBdr>
              <w:divsChild>
                <w:div w:id="684215754">
                  <w:marLeft w:val="0"/>
                  <w:marRight w:val="0"/>
                  <w:marTop w:val="0"/>
                  <w:marBottom w:val="0"/>
                  <w:divBdr>
                    <w:top w:val="none" w:sz="0" w:space="0" w:color="auto"/>
                    <w:left w:val="none" w:sz="0" w:space="0" w:color="auto"/>
                    <w:bottom w:val="none" w:sz="0" w:space="0" w:color="auto"/>
                    <w:right w:val="none" w:sz="0" w:space="0" w:color="auto"/>
                  </w:divBdr>
                  <w:divsChild>
                    <w:div w:id="436607983">
                      <w:marLeft w:val="0"/>
                      <w:marRight w:val="0"/>
                      <w:marTop w:val="0"/>
                      <w:marBottom w:val="0"/>
                      <w:divBdr>
                        <w:top w:val="none" w:sz="0" w:space="0" w:color="auto"/>
                        <w:left w:val="none" w:sz="0" w:space="0" w:color="auto"/>
                        <w:bottom w:val="none" w:sz="0" w:space="0" w:color="auto"/>
                        <w:right w:val="none" w:sz="0" w:space="0" w:color="auto"/>
                      </w:divBdr>
                      <w:divsChild>
                        <w:div w:id="1701778003">
                          <w:marLeft w:val="0"/>
                          <w:marRight w:val="0"/>
                          <w:marTop w:val="0"/>
                          <w:marBottom w:val="0"/>
                          <w:divBdr>
                            <w:top w:val="none" w:sz="0" w:space="0" w:color="auto"/>
                            <w:left w:val="none" w:sz="0" w:space="0" w:color="auto"/>
                            <w:bottom w:val="none" w:sz="0" w:space="0" w:color="auto"/>
                            <w:right w:val="none" w:sz="0" w:space="0" w:color="auto"/>
                          </w:divBdr>
                          <w:divsChild>
                            <w:div w:id="1188446909">
                              <w:marLeft w:val="0"/>
                              <w:marRight w:val="0"/>
                              <w:marTop w:val="0"/>
                              <w:marBottom w:val="0"/>
                              <w:divBdr>
                                <w:top w:val="none" w:sz="0" w:space="0" w:color="auto"/>
                                <w:left w:val="none" w:sz="0" w:space="0" w:color="auto"/>
                                <w:bottom w:val="none" w:sz="0" w:space="0" w:color="auto"/>
                                <w:right w:val="none" w:sz="0" w:space="0" w:color="auto"/>
                              </w:divBdr>
                              <w:divsChild>
                                <w:div w:id="1000624265">
                                  <w:marLeft w:val="0"/>
                                  <w:marRight w:val="0"/>
                                  <w:marTop w:val="0"/>
                                  <w:marBottom w:val="0"/>
                                  <w:divBdr>
                                    <w:top w:val="none" w:sz="0" w:space="0" w:color="auto"/>
                                    <w:left w:val="none" w:sz="0" w:space="0" w:color="auto"/>
                                    <w:bottom w:val="none" w:sz="0" w:space="0" w:color="auto"/>
                                    <w:right w:val="none" w:sz="0" w:space="0" w:color="auto"/>
                                  </w:divBdr>
                                  <w:divsChild>
                                    <w:div w:id="202836724">
                                      <w:marLeft w:val="0"/>
                                      <w:marRight w:val="0"/>
                                      <w:marTop w:val="0"/>
                                      <w:marBottom w:val="0"/>
                                      <w:divBdr>
                                        <w:top w:val="none" w:sz="0" w:space="0" w:color="auto"/>
                                        <w:left w:val="none" w:sz="0" w:space="0" w:color="auto"/>
                                        <w:bottom w:val="none" w:sz="0" w:space="0" w:color="auto"/>
                                        <w:right w:val="none" w:sz="0" w:space="0" w:color="auto"/>
                                      </w:divBdr>
                                      <w:divsChild>
                                        <w:div w:id="1880586262">
                                          <w:marLeft w:val="0"/>
                                          <w:marRight w:val="165"/>
                                          <w:marTop w:val="150"/>
                                          <w:marBottom w:val="0"/>
                                          <w:divBdr>
                                            <w:top w:val="none" w:sz="0" w:space="0" w:color="auto"/>
                                            <w:left w:val="none" w:sz="0" w:space="0" w:color="auto"/>
                                            <w:bottom w:val="none" w:sz="0" w:space="0" w:color="auto"/>
                                            <w:right w:val="none" w:sz="0" w:space="0" w:color="auto"/>
                                          </w:divBdr>
                                          <w:divsChild>
                                            <w:div w:id="1329362912">
                                              <w:marLeft w:val="0"/>
                                              <w:marRight w:val="0"/>
                                              <w:marTop w:val="0"/>
                                              <w:marBottom w:val="0"/>
                                              <w:divBdr>
                                                <w:top w:val="none" w:sz="0" w:space="0" w:color="auto"/>
                                                <w:left w:val="none" w:sz="0" w:space="0" w:color="auto"/>
                                                <w:bottom w:val="none" w:sz="0" w:space="0" w:color="auto"/>
                                                <w:right w:val="none" w:sz="0" w:space="0" w:color="auto"/>
                                              </w:divBdr>
                                              <w:divsChild>
                                                <w:div w:id="19849210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724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507253">
      <w:bodyDiv w:val="1"/>
      <w:marLeft w:val="0"/>
      <w:marRight w:val="0"/>
      <w:marTop w:val="0"/>
      <w:marBottom w:val="0"/>
      <w:divBdr>
        <w:top w:val="none" w:sz="0" w:space="0" w:color="auto"/>
        <w:left w:val="none" w:sz="0" w:space="0" w:color="auto"/>
        <w:bottom w:val="none" w:sz="0" w:space="0" w:color="auto"/>
        <w:right w:val="none" w:sz="0" w:space="0" w:color="auto"/>
      </w:divBdr>
      <w:divsChild>
        <w:div w:id="1844933215">
          <w:marLeft w:val="0"/>
          <w:marRight w:val="0"/>
          <w:marTop w:val="0"/>
          <w:marBottom w:val="0"/>
          <w:divBdr>
            <w:top w:val="none" w:sz="0" w:space="0" w:color="auto"/>
            <w:left w:val="none" w:sz="0" w:space="0" w:color="auto"/>
            <w:bottom w:val="none" w:sz="0" w:space="0" w:color="auto"/>
            <w:right w:val="none" w:sz="0" w:space="0" w:color="auto"/>
          </w:divBdr>
          <w:divsChild>
            <w:div w:id="737437536">
              <w:marLeft w:val="0"/>
              <w:marRight w:val="0"/>
              <w:marTop w:val="0"/>
              <w:marBottom w:val="0"/>
              <w:divBdr>
                <w:top w:val="none" w:sz="0" w:space="0" w:color="auto"/>
                <w:left w:val="none" w:sz="0" w:space="0" w:color="auto"/>
                <w:bottom w:val="none" w:sz="0" w:space="0" w:color="auto"/>
                <w:right w:val="none" w:sz="0" w:space="0" w:color="auto"/>
              </w:divBdr>
              <w:divsChild>
                <w:div w:id="69667138">
                  <w:marLeft w:val="0"/>
                  <w:marRight w:val="0"/>
                  <w:marTop w:val="0"/>
                  <w:marBottom w:val="0"/>
                  <w:divBdr>
                    <w:top w:val="none" w:sz="0" w:space="0" w:color="auto"/>
                    <w:left w:val="none" w:sz="0" w:space="0" w:color="auto"/>
                    <w:bottom w:val="none" w:sz="0" w:space="0" w:color="auto"/>
                    <w:right w:val="none" w:sz="0" w:space="0" w:color="auto"/>
                  </w:divBdr>
                  <w:divsChild>
                    <w:div w:id="317809718">
                      <w:marLeft w:val="0"/>
                      <w:marRight w:val="0"/>
                      <w:marTop w:val="0"/>
                      <w:marBottom w:val="0"/>
                      <w:divBdr>
                        <w:top w:val="none" w:sz="0" w:space="0" w:color="auto"/>
                        <w:left w:val="none" w:sz="0" w:space="0" w:color="auto"/>
                        <w:bottom w:val="none" w:sz="0" w:space="0" w:color="auto"/>
                        <w:right w:val="none" w:sz="0" w:space="0" w:color="auto"/>
                      </w:divBdr>
                      <w:divsChild>
                        <w:div w:id="2041785738">
                          <w:marLeft w:val="0"/>
                          <w:marRight w:val="0"/>
                          <w:marTop w:val="0"/>
                          <w:marBottom w:val="0"/>
                          <w:divBdr>
                            <w:top w:val="none" w:sz="0" w:space="0" w:color="auto"/>
                            <w:left w:val="none" w:sz="0" w:space="0" w:color="auto"/>
                            <w:bottom w:val="none" w:sz="0" w:space="0" w:color="auto"/>
                            <w:right w:val="none" w:sz="0" w:space="0" w:color="auto"/>
                          </w:divBdr>
                          <w:divsChild>
                            <w:div w:id="417017742">
                              <w:marLeft w:val="0"/>
                              <w:marRight w:val="0"/>
                              <w:marTop w:val="0"/>
                              <w:marBottom w:val="0"/>
                              <w:divBdr>
                                <w:top w:val="none" w:sz="0" w:space="0" w:color="auto"/>
                                <w:left w:val="none" w:sz="0" w:space="0" w:color="auto"/>
                                <w:bottom w:val="none" w:sz="0" w:space="0" w:color="auto"/>
                                <w:right w:val="none" w:sz="0" w:space="0" w:color="auto"/>
                              </w:divBdr>
                              <w:divsChild>
                                <w:div w:id="1367177672">
                                  <w:marLeft w:val="0"/>
                                  <w:marRight w:val="0"/>
                                  <w:marTop w:val="0"/>
                                  <w:marBottom w:val="0"/>
                                  <w:divBdr>
                                    <w:top w:val="none" w:sz="0" w:space="0" w:color="auto"/>
                                    <w:left w:val="none" w:sz="0" w:space="0" w:color="auto"/>
                                    <w:bottom w:val="none" w:sz="0" w:space="0" w:color="auto"/>
                                    <w:right w:val="none" w:sz="0" w:space="0" w:color="auto"/>
                                  </w:divBdr>
                                  <w:divsChild>
                                    <w:div w:id="678117148">
                                      <w:marLeft w:val="0"/>
                                      <w:marRight w:val="0"/>
                                      <w:marTop w:val="0"/>
                                      <w:marBottom w:val="0"/>
                                      <w:divBdr>
                                        <w:top w:val="none" w:sz="0" w:space="0" w:color="auto"/>
                                        <w:left w:val="none" w:sz="0" w:space="0" w:color="auto"/>
                                        <w:bottom w:val="none" w:sz="0" w:space="0" w:color="auto"/>
                                        <w:right w:val="none" w:sz="0" w:space="0" w:color="auto"/>
                                      </w:divBdr>
                                    </w:div>
                                    <w:div w:id="1400177182">
                                      <w:marLeft w:val="0"/>
                                      <w:marRight w:val="0"/>
                                      <w:marTop w:val="0"/>
                                      <w:marBottom w:val="0"/>
                                      <w:divBdr>
                                        <w:top w:val="none" w:sz="0" w:space="0" w:color="auto"/>
                                        <w:left w:val="none" w:sz="0" w:space="0" w:color="auto"/>
                                        <w:bottom w:val="none" w:sz="0" w:space="0" w:color="auto"/>
                                        <w:right w:val="none" w:sz="0" w:space="0" w:color="auto"/>
                                      </w:divBdr>
                                      <w:divsChild>
                                        <w:div w:id="1481654188">
                                          <w:marLeft w:val="0"/>
                                          <w:marRight w:val="165"/>
                                          <w:marTop w:val="150"/>
                                          <w:marBottom w:val="0"/>
                                          <w:divBdr>
                                            <w:top w:val="none" w:sz="0" w:space="0" w:color="auto"/>
                                            <w:left w:val="none" w:sz="0" w:space="0" w:color="auto"/>
                                            <w:bottom w:val="none" w:sz="0" w:space="0" w:color="auto"/>
                                            <w:right w:val="none" w:sz="0" w:space="0" w:color="auto"/>
                                          </w:divBdr>
                                          <w:divsChild>
                                            <w:div w:id="638071567">
                                              <w:marLeft w:val="0"/>
                                              <w:marRight w:val="0"/>
                                              <w:marTop w:val="0"/>
                                              <w:marBottom w:val="0"/>
                                              <w:divBdr>
                                                <w:top w:val="none" w:sz="0" w:space="0" w:color="auto"/>
                                                <w:left w:val="none" w:sz="0" w:space="0" w:color="auto"/>
                                                <w:bottom w:val="none" w:sz="0" w:space="0" w:color="auto"/>
                                                <w:right w:val="none" w:sz="0" w:space="0" w:color="auto"/>
                                              </w:divBdr>
                                              <w:divsChild>
                                                <w:div w:id="11201475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218677">
      <w:bodyDiv w:val="1"/>
      <w:marLeft w:val="0"/>
      <w:marRight w:val="0"/>
      <w:marTop w:val="0"/>
      <w:marBottom w:val="0"/>
      <w:divBdr>
        <w:top w:val="none" w:sz="0" w:space="0" w:color="auto"/>
        <w:left w:val="none" w:sz="0" w:space="0" w:color="auto"/>
        <w:bottom w:val="none" w:sz="0" w:space="0" w:color="auto"/>
        <w:right w:val="none" w:sz="0" w:space="0" w:color="auto"/>
      </w:divBdr>
    </w:div>
    <w:div w:id="1436362722">
      <w:bodyDiv w:val="1"/>
      <w:marLeft w:val="0"/>
      <w:marRight w:val="0"/>
      <w:marTop w:val="0"/>
      <w:marBottom w:val="0"/>
      <w:divBdr>
        <w:top w:val="none" w:sz="0" w:space="0" w:color="auto"/>
        <w:left w:val="none" w:sz="0" w:space="0" w:color="auto"/>
        <w:bottom w:val="none" w:sz="0" w:space="0" w:color="auto"/>
        <w:right w:val="none" w:sz="0" w:space="0" w:color="auto"/>
      </w:divBdr>
    </w:div>
    <w:div w:id="1575048708">
      <w:bodyDiv w:val="1"/>
      <w:marLeft w:val="0"/>
      <w:marRight w:val="0"/>
      <w:marTop w:val="0"/>
      <w:marBottom w:val="0"/>
      <w:divBdr>
        <w:top w:val="none" w:sz="0" w:space="0" w:color="auto"/>
        <w:left w:val="none" w:sz="0" w:space="0" w:color="auto"/>
        <w:bottom w:val="none" w:sz="0" w:space="0" w:color="auto"/>
        <w:right w:val="none" w:sz="0" w:space="0" w:color="auto"/>
      </w:divBdr>
    </w:div>
    <w:div w:id="1581672674">
      <w:bodyDiv w:val="1"/>
      <w:marLeft w:val="0"/>
      <w:marRight w:val="0"/>
      <w:marTop w:val="0"/>
      <w:marBottom w:val="0"/>
      <w:divBdr>
        <w:top w:val="none" w:sz="0" w:space="0" w:color="auto"/>
        <w:left w:val="none" w:sz="0" w:space="0" w:color="auto"/>
        <w:bottom w:val="none" w:sz="0" w:space="0" w:color="auto"/>
        <w:right w:val="none" w:sz="0" w:space="0" w:color="auto"/>
      </w:divBdr>
      <w:divsChild>
        <w:div w:id="981689982">
          <w:marLeft w:val="0"/>
          <w:marRight w:val="0"/>
          <w:marTop w:val="0"/>
          <w:marBottom w:val="0"/>
          <w:divBdr>
            <w:top w:val="none" w:sz="0" w:space="0" w:color="auto"/>
            <w:left w:val="none" w:sz="0" w:space="0" w:color="auto"/>
            <w:bottom w:val="none" w:sz="0" w:space="0" w:color="auto"/>
            <w:right w:val="none" w:sz="0" w:space="0" w:color="auto"/>
          </w:divBdr>
          <w:divsChild>
            <w:div w:id="1647779266">
              <w:marLeft w:val="0"/>
              <w:marRight w:val="0"/>
              <w:marTop w:val="0"/>
              <w:marBottom w:val="0"/>
              <w:divBdr>
                <w:top w:val="none" w:sz="0" w:space="0" w:color="auto"/>
                <w:left w:val="none" w:sz="0" w:space="0" w:color="auto"/>
                <w:bottom w:val="none" w:sz="0" w:space="0" w:color="auto"/>
                <w:right w:val="none" w:sz="0" w:space="0" w:color="auto"/>
              </w:divBdr>
              <w:divsChild>
                <w:div w:id="264459799">
                  <w:marLeft w:val="0"/>
                  <w:marRight w:val="0"/>
                  <w:marTop w:val="0"/>
                  <w:marBottom w:val="0"/>
                  <w:divBdr>
                    <w:top w:val="none" w:sz="0" w:space="0" w:color="auto"/>
                    <w:left w:val="none" w:sz="0" w:space="0" w:color="auto"/>
                    <w:bottom w:val="none" w:sz="0" w:space="0" w:color="auto"/>
                    <w:right w:val="none" w:sz="0" w:space="0" w:color="auto"/>
                  </w:divBdr>
                  <w:divsChild>
                    <w:div w:id="2111701960">
                      <w:marLeft w:val="0"/>
                      <w:marRight w:val="0"/>
                      <w:marTop w:val="0"/>
                      <w:marBottom w:val="0"/>
                      <w:divBdr>
                        <w:top w:val="none" w:sz="0" w:space="0" w:color="auto"/>
                        <w:left w:val="none" w:sz="0" w:space="0" w:color="auto"/>
                        <w:bottom w:val="none" w:sz="0" w:space="0" w:color="auto"/>
                        <w:right w:val="none" w:sz="0" w:space="0" w:color="auto"/>
                      </w:divBdr>
                      <w:divsChild>
                        <w:div w:id="1988588011">
                          <w:marLeft w:val="0"/>
                          <w:marRight w:val="0"/>
                          <w:marTop w:val="0"/>
                          <w:marBottom w:val="0"/>
                          <w:divBdr>
                            <w:top w:val="none" w:sz="0" w:space="0" w:color="auto"/>
                            <w:left w:val="none" w:sz="0" w:space="0" w:color="auto"/>
                            <w:bottom w:val="none" w:sz="0" w:space="0" w:color="auto"/>
                            <w:right w:val="none" w:sz="0" w:space="0" w:color="auto"/>
                          </w:divBdr>
                          <w:divsChild>
                            <w:div w:id="1050808611">
                              <w:marLeft w:val="0"/>
                              <w:marRight w:val="0"/>
                              <w:marTop w:val="0"/>
                              <w:marBottom w:val="0"/>
                              <w:divBdr>
                                <w:top w:val="none" w:sz="0" w:space="0" w:color="auto"/>
                                <w:left w:val="none" w:sz="0" w:space="0" w:color="auto"/>
                                <w:bottom w:val="none" w:sz="0" w:space="0" w:color="auto"/>
                                <w:right w:val="none" w:sz="0" w:space="0" w:color="auto"/>
                              </w:divBdr>
                              <w:divsChild>
                                <w:div w:id="1111901641">
                                  <w:marLeft w:val="0"/>
                                  <w:marRight w:val="0"/>
                                  <w:marTop w:val="0"/>
                                  <w:marBottom w:val="0"/>
                                  <w:divBdr>
                                    <w:top w:val="none" w:sz="0" w:space="0" w:color="auto"/>
                                    <w:left w:val="none" w:sz="0" w:space="0" w:color="auto"/>
                                    <w:bottom w:val="none" w:sz="0" w:space="0" w:color="auto"/>
                                    <w:right w:val="none" w:sz="0" w:space="0" w:color="auto"/>
                                  </w:divBdr>
                                  <w:divsChild>
                                    <w:div w:id="1248538936">
                                      <w:marLeft w:val="0"/>
                                      <w:marRight w:val="0"/>
                                      <w:marTop w:val="0"/>
                                      <w:marBottom w:val="0"/>
                                      <w:divBdr>
                                        <w:top w:val="none" w:sz="0" w:space="0" w:color="auto"/>
                                        <w:left w:val="none" w:sz="0" w:space="0" w:color="auto"/>
                                        <w:bottom w:val="none" w:sz="0" w:space="0" w:color="auto"/>
                                        <w:right w:val="none" w:sz="0" w:space="0" w:color="auto"/>
                                      </w:divBdr>
                                    </w:div>
                                    <w:div w:id="1272009735">
                                      <w:marLeft w:val="0"/>
                                      <w:marRight w:val="0"/>
                                      <w:marTop w:val="0"/>
                                      <w:marBottom w:val="0"/>
                                      <w:divBdr>
                                        <w:top w:val="none" w:sz="0" w:space="0" w:color="auto"/>
                                        <w:left w:val="none" w:sz="0" w:space="0" w:color="auto"/>
                                        <w:bottom w:val="none" w:sz="0" w:space="0" w:color="auto"/>
                                        <w:right w:val="none" w:sz="0" w:space="0" w:color="auto"/>
                                      </w:divBdr>
                                      <w:divsChild>
                                        <w:div w:id="602418735">
                                          <w:marLeft w:val="0"/>
                                          <w:marRight w:val="165"/>
                                          <w:marTop w:val="150"/>
                                          <w:marBottom w:val="0"/>
                                          <w:divBdr>
                                            <w:top w:val="none" w:sz="0" w:space="0" w:color="auto"/>
                                            <w:left w:val="none" w:sz="0" w:space="0" w:color="auto"/>
                                            <w:bottom w:val="none" w:sz="0" w:space="0" w:color="auto"/>
                                            <w:right w:val="none" w:sz="0" w:space="0" w:color="auto"/>
                                          </w:divBdr>
                                          <w:divsChild>
                                            <w:div w:id="495608539">
                                              <w:marLeft w:val="0"/>
                                              <w:marRight w:val="0"/>
                                              <w:marTop w:val="0"/>
                                              <w:marBottom w:val="0"/>
                                              <w:divBdr>
                                                <w:top w:val="none" w:sz="0" w:space="0" w:color="auto"/>
                                                <w:left w:val="none" w:sz="0" w:space="0" w:color="auto"/>
                                                <w:bottom w:val="none" w:sz="0" w:space="0" w:color="auto"/>
                                                <w:right w:val="none" w:sz="0" w:space="0" w:color="auto"/>
                                              </w:divBdr>
                                              <w:divsChild>
                                                <w:div w:id="96242145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2060845">
      <w:bodyDiv w:val="1"/>
      <w:marLeft w:val="0"/>
      <w:marRight w:val="0"/>
      <w:marTop w:val="0"/>
      <w:marBottom w:val="0"/>
      <w:divBdr>
        <w:top w:val="none" w:sz="0" w:space="0" w:color="auto"/>
        <w:left w:val="none" w:sz="0" w:space="0" w:color="auto"/>
        <w:bottom w:val="none" w:sz="0" w:space="0" w:color="auto"/>
        <w:right w:val="none" w:sz="0" w:space="0" w:color="auto"/>
      </w:divBdr>
      <w:divsChild>
        <w:div w:id="1179540594">
          <w:marLeft w:val="0"/>
          <w:marRight w:val="0"/>
          <w:marTop w:val="0"/>
          <w:marBottom w:val="0"/>
          <w:divBdr>
            <w:top w:val="none" w:sz="0" w:space="0" w:color="auto"/>
            <w:left w:val="none" w:sz="0" w:space="0" w:color="auto"/>
            <w:bottom w:val="none" w:sz="0" w:space="0" w:color="auto"/>
            <w:right w:val="none" w:sz="0" w:space="0" w:color="auto"/>
          </w:divBdr>
          <w:divsChild>
            <w:div w:id="1875386896">
              <w:marLeft w:val="0"/>
              <w:marRight w:val="0"/>
              <w:marTop w:val="0"/>
              <w:marBottom w:val="0"/>
              <w:divBdr>
                <w:top w:val="none" w:sz="0" w:space="0" w:color="auto"/>
                <w:left w:val="none" w:sz="0" w:space="0" w:color="auto"/>
                <w:bottom w:val="none" w:sz="0" w:space="0" w:color="auto"/>
                <w:right w:val="none" w:sz="0" w:space="0" w:color="auto"/>
              </w:divBdr>
              <w:divsChild>
                <w:div w:id="1833713865">
                  <w:marLeft w:val="0"/>
                  <w:marRight w:val="0"/>
                  <w:marTop w:val="0"/>
                  <w:marBottom w:val="0"/>
                  <w:divBdr>
                    <w:top w:val="none" w:sz="0" w:space="0" w:color="auto"/>
                    <w:left w:val="none" w:sz="0" w:space="0" w:color="auto"/>
                    <w:bottom w:val="none" w:sz="0" w:space="0" w:color="auto"/>
                    <w:right w:val="none" w:sz="0" w:space="0" w:color="auto"/>
                  </w:divBdr>
                  <w:divsChild>
                    <w:div w:id="482939204">
                      <w:marLeft w:val="0"/>
                      <w:marRight w:val="0"/>
                      <w:marTop w:val="0"/>
                      <w:marBottom w:val="0"/>
                      <w:divBdr>
                        <w:top w:val="none" w:sz="0" w:space="0" w:color="auto"/>
                        <w:left w:val="none" w:sz="0" w:space="0" w:color="auto"/>
                        <w:bottom w:val="none" w:sz="0" w:space="0" w:color="auto"/>
                        <w:right w:val="none" w:sz="0" w:space="0" w:color="auto"/>
                      </w:divBdr>
                      <w:divsChild>
                        <w:div w:id="1688406427">
                          <w:marLeft w:val="0"/>
                          <w:marRight w:val="0"/>
                          <w:marTop w:val="0"/>
                          <w:marBottom w:val="0"/>
                          <w:divBdr>
                            <w:top w:val="none" w:sz="0" w:space="0" w:color="auto"/>
                            <w:left w:val="none" w:sz="0" w:space="0" w:color="auto"/>
                            <w:bottom w:val="none" w:sz="0" w:space="0" w:color="auto"/>
                            <w:right w:val="none" w:sz="0" w:space="0" w:color="auto"/>
                          </w:divBdr>
                          <w:divsChild>
                            <w:div w:id="300380888">
                              <w:marLeft w:val="0"/>
                              <w:marRight w:val="0"/>
                              <w:marTop w:val="0"/>
                              <w:marBottom w:val="0"/>
                              <w:divBdr>
                                <w:top w:val="none" w:sz="0" w:space="0" w:color="auto"/>
                                <w:left w:val="none" w:sz="0" w:space="0" w:color="auto"/>
                                <w:bottom w:val="none" w:sz="0" w:space="0" w:color="auto"/>
                                <w:right w:val="none" w:sz="0" w:space="0" w:color="auto"/>
                              </w:divBdr>
                              <w:divsChild>
                                <w:div w:id="886722456">
                                  <w:marLeft w:val="0"/>
                                  <w:marRight w:val="0"/>
                                  <w:marTop w:val="0"/>
                                  <w:marBottom w:val="0"/>
                                  <w:divBdr>
                                    <w:top w:val="none" w:sz="0" w:space="0" w:color="auto"/>
                                    <w:left w:val="none" w:sz="0" w:space="0" w:color="auto"/>
                                    <w:bottom w:val="none" w:sz="0" w:space="0" w:color="auto"/>
                                    <w:right w:val="none" w:sz="0" w:space="0" w:color="auto"/>
                                  </w:divBdr>
                                  <w:divsChild>
                                    <w:div w:id="26293550">
                                      <w:marLeft w:val="0"/>
                                      <w:marRight w:val="0"/>
                                      <w:marTop w:val="0"/>
                                      <w:marBottom w:val="0"/>
                                      <w:divBdr>
                                        <w:top w:val="none" w:sz="0" w:space="0" w:color="auto"/>
                                        <w:left w:val="none" w:sz="0" w:space="0" w:color="auto"/>
                                        <w:bottom w:val="none" w:sz="0" w:space="0" w:color="auto"/>
                                        <w:right w:val="none" w:sz="0" w:space="0" w:color="auto"/>
                                      </w:divBdr>
                                      <w:divsChild>
                                        <w:div w:id="1716002398">
                                          <w:marLeft w:val="0"/>
                                          <w:marRight w:val="165"/>
                                          <w:marTop w:val="150"/>
                                          <w:marBottom w:val="0"/>
                                          <w:divBdr>
                                            <w:top w:val="none" w:sz="0" w:space="0" w:color="auto"/>
                                            <w:left w:val="none" w:sz="0" w:space="0" w:color="auto"/>
                                            <w:bottom w:val="none" w:sz="0" w:space="0" w:color="auto"/>
                                            <w:right w:val="none" w:sz="0" w:space="0" w:color="auto"/>
                                          </w:divBdr>
                                          <w:divsChild>
                                            <w:div w:id="1599949021">
                                              <w:marLeft w:val="0"/>
                                              <w:marRight w:val="0"/>
                                              <w:marTop w:val="0"/>
                                              <w:marBottom w:val="0"/>
                                              <w:divBdr>
                                                <w:top w:val="none" w:sz="0" w:space="0" w:color="auto"/>
                                                <w:left w:val="none" w:sz="0" w:space="0" w:color="auto"/>
                                                <w:bottom w:val="none" w:sz="0" w:space="0" w:color="auto"/>
                                                <w:right w:val="none" w:sz="0" w:space="0" w:color="auto"/>
                                              </w:divBdr>
                                              <w:divsChild>
                                                <w:div w:id="16035664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8396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652267">
      <w:bodyDiv w:val="1"/>
      <w:marLeft w:val="0"/>
      <w:marRight w:val="0"/>
      <w:marTop w:val="0"/>
      <w:marBottom w:val="0"/>
      <w:divBdr>
        <w:top w:val="none" w:sz="0" w:space="0" w:color="auto"/>
        <w:left w:val="none" w:sz="0" w:space="0" w:color="auto"/>
        <w:bottom w:val="none" w:sz="0" w:space="0" w:color="auto"/>
        <w:right w:val="none" w:sz="0" w:space="0" w:color="auto"/>
      </w:divBdr>
    </w:div>
    <w:div w:id="1761951358">
      <w:bodyDiv w:val="1"/>
      <w:marLeft w:val="0"/>
      <w:marRight w:val="0"/>
      <w:marTop w:val="0"/>
      <w:marBottom w:val="0"/>
      <w:divBdr>
        <w:top w:val="none" w:sz="0" w:space="0" w:color="auto"/>
        <w:left w:val="none" w:sz="0" w:space="0" w:color="auto"/>
        <w:bottom w:val="none" w:sz="0" w:space="0" w:color="auto"/>
        <w:right w:val="none" w:sz="0" w:space="0" w:color="auto"/>
      </w:divBdr>
    </w:div>
    <w:div w:id="1832866221">
      <w:bodyDiv w:val="1"/>
      <w:marLeft w:val="0"/>
      <w:marRight w:val="0"/>
      <w:marTop w:val="0"/>
      <w:marBottom w:val="0"/>
      <w:divBdr>
        <w:top w:val="none" w:sz="0" w:space="0" w:color="auto"/>
        <w:left w:val="none" w:sz="0" w:space="0" w:color="auto"/>
        <w:bottom w:val="none" w:sz="0" w:space="0" w:color="auto"/>
        <w:right w:val="none" w:sz="0" w:space="0" w:color="auto"/>
      </w:divBdr>
    </w:div>
    <w:div w:id="1976183306">
      <w:bodyDiv w:val="1"/>
      <w:marLeft w:val="0"/>
      <w:marRight w:val="0"/>
      <w:marTop w:val="0"/>
      <w:marBottom w:val="0"/>
      <w:divBdr>
        <w:top w:val="none" w:sz="0" w:space="0" w:color="auto"/>
        <w:left w:val="none" w:sz="0" w:space="0" w:color="auto"/>
        <w:bottom w:val="none" w:sz="0" w:space="0" w:color="auto"/>
        <w:right w:val="none" w:sz="0" w:space="0" w:color="auto"/>
      </w:divBdr>
    </w:div>
    <w:div w:id="2113360420">
      <w:bodyDiv w:val="1"/>
      <w:marLeft w:val="0"/>
      <w:marRight w:val="0"/>
      <w:marTop w:val="0"/>
      <w:marBottom w:val="0"/>
      <w:divBdr>
        <w:top w:val="none" w:sz="0" w:space="0" w:color="auto"/>
        <w:left w:val="none" w:sz="0" w:space="0" w:color="auto"/>
        <w:bottom w:val="none" w:sz="0" w:space="0" w:color="auto"/>
        <w:right w:val="none" w:sz="0" w:space="0" w:color="auto"/>
      </w:divBdr>
      <w:divsChild>
        <w:div w:id="1163593962">
          <w:marLeft w:val="0"/>
          <w:marRight w:val="0"/>
          <w:marTop w:val="0"/>
          <w:marBottom w:val="0"/>
          <w:divBdr>
            <w:top w:val="none" w:sz="0" w:space="0" w:color="auto"/>
            <w:left w:val="none" w:sz="0" w:space="0" w:color="auto"/>
            <w:bottom w:val="none" w:sz="0" w:space="0" w:color="auto"/>
            <w:right w:val="none" w:sz="0" w:space="0" w:color="auto"/>
          </w:divBdr>
          <w:divsChild>
            <w:div w:id="1430082187">
              <w:marLeft w:val="0"/>
              <w:marRight w:val="0"/>
              <w:marTop w:val="0"/>
              <w:marBottom w:val="0"/>
              <w:divBdr>
                <w:top w:val="none" w:sz="0" w:space="0" w:color="auto"/>
                <w:left w:val="none" w:sz="0" w:space="0" w:color="auto"/>
                <w:bottom w:val="none" w:sz="0" w:space="0" w:color="auto"/>
                <w:right w:val="none" w:sz="0" w:space="0" w:color="auto"/>
              </w:divBdr>
              <w:divsChild>
                <w:div w:id="526986068">
                  <w:marLeft w:val="0"/>
                  <w:marRight w:val="0"/>
                  <w:marTop w:val="0"/>
                  <w:marBottom w:val="0"/>
                  <w:divBdr>
                    <w:top w:val="none" w:sz="0" w:space="0" w:color="auto"/>
                    <w:left w:val="none" w:sz="0" w:space="0" w:color="auto"/>
                    <w:bottom w:val="none" w:sz="0" w:space="0" w:color="auto"/>
                    <w:right w:val="none" w:sz="0" w:space="0" w:color="auto"/>
                  </w:divBdr>
                  <w:divsChild>
                    <w:div w:id="1448500618">
                      <w:marLeft w:val="0"/>
                      <w:marRight w:val="0"/>
                      <w:marTop w:val="0"/>
                      <w:marBottom w:val="0"/>
                      <w:divBdr>
                        <w:top w:val="none" w:sz="0" w:space="0" w:color="auto"/>
                        <w:left w:val="none" w:sz="0" w:space="0" w:color="auto"/>
                        <w:bottom w:val="none" w:sz="0" w:space="0" w:color="auto"/>
                        <w:right w:val="none" w:sz="0" w:space="0" w:color="auto"/>
                      </w:divBdr>
                      <w:divsChild>
                        <w:div w:id="2036467985">
                          <w:marLeft w:val="0"/>
                          <w:marRight w:val="0"/>
                          <w:marTop w:val="0"/>
                          <w:marBottom w:val="0"/>
                          <w:divBdr>
                            <w:top w:val="none" w:sz="0" w:space="0" w:color="auto"/>
                            <w:left w:val="none" w:sz="0" w:space="0" w:color="auto"/>
                            <w:bottom w:val="none" w:sz="0" w:space="0" w:color="auto"/>
                            <w:right w:val="none" w:sz="0" w:space="0" w:color="auto"/>
                          </w:divBdr>
                          <w:divsChild>
                            <w:div w:id="1564558307">
                              <w:marLeft w:val="0"/>
                              <w:marRight w:val="0"/>
                              <w:marTop w:val="0"/>
                              <w:marBottom w:val="0"/>
                              <w:divBdr>
                                <w:top w:val="none" w:sz="0" w:space="0" w:color="auto"/>
                                <w:left w:val="none" w:sz="0" w:space="0" w:color="auto"/>
                                <w:bottom w:val="none" w:sz="0" w:space="0" w:color="auto"/>
                                <w:right w:val="none" w:sz="0" w:space="0" w:color="auto"/>
                              </w:divBdr>
                              <w:divsChild>
                                <w:div w:id="2018071944">
                                  <w:marLeft w:val="0"/>
                                  <w:marRight w:val="0"/>
                                  <w:marTop w:val="0"/>
                                  <w:marBottom w:val="0"/>
                                  <w:divBdr>
                                    <w:top w:val="none" w:sz="0" w:space="0" w:color="auto"/>
                                    <w:left w:val="none" w:sz="0" w:space="0" w:color="auto"/>
                                    <w:bottom w:val="none" w:sz="0" w:space="0" w:color="auto"/>
                                    <w:right w:val="none" w:sz="0" w:space="0" w:color="auto"/>
                                  </w:divBdr>
                                  <w:divsChild>
                                    <w:div w:id="1665011233">
                                      <w:marLeft w:val="0"/>
                                      <w:marRight w:val="0"/>
                                      <w:marTop w:val="0"/>
                                      <w:marBottom w:val="0"/>
                                      <w:divBdr>
                                        <w:top w:val="none" w:sz="0" w:space="0" w:color="auto"/>
                                        <w:left w:val="none" w:sz="0" w:space="0" w:color="auto"/>
                                        <w:bottom w:val="none" w:sz="0" w:space="0" w:color="auto"/>
                                        <w:right w:val="none" w:sz="0" w:space="0" w:color="auto"/>
                                      </w:divBdr>
                                    </w:div>
                                    <w:div w:id="1875802637">
                                      <w:marLeft w:val="0"/>
                                      <w:marRight w:val="0"/>
                                      <w:marTop w:val="0"/>
                                      <w:marBottom w:val="0"/>
                                      <w:divBdr>
                                        <w:top w:val="none" w:sz="0" w:space="0" w:color="auto"/>
                                        <w:left w:val="none" w:sz="0" w:space="0" w:color="auto"/>
                                        <w:bottom w:val="none" w:sz="0" w:space="0" w:color="auto"/>
                                        <w:right w:val="none" w:sz="0" w:space="0" w:color="auto"/>
                                      </w:divBdr>
                                      <w:divsChild>
                                        <w:div w:id="225342331">
                                          <w:marLeft w:val="0"/>
                                          <w:marRight w:val="165"/>
                                          <w:marTop w:val="150"/>
                                          <w:marBottom w:val="0"/>
                                          <w:divBdr>
                                            <w:top w:val="none" w:sz="0" w:space="0" w:color="auto"/>
                                            <w:left w:val="none" w:sz="0" w:space="0" w:color="auto"/>
                                            <w:bottom w:val="none" w:sz="0" w:space="0" w:color="auto"/>
                                            <w:right w:val="none" w:sz="0" w:space="0" w:color="auto"/>
                                          </w:divBdr>
                                          <w:divsChild>
                                            <w:div w:id="1600678523">
                                              <w:marLeft w:val="0"/>
                                              <w:marRight w:val="0"/>
                                              <w:marTop w:val="0"/>
                                              <w:marBottom w:val="0"/>
                                              <w:divBdr>
                                                <w:top w:val="none" w:sz="0" w:space="0" w:color="auto"/>
                                                <w:left w:val="none" w:sz="0" w:space="0" w:color="auto"/>
                                                <w:bottom w:val="none" w:sz="0" w:space="0" w:color="auto"/>
                                                <w:right w:val="none" w:sz="0" w:space="0" w:color="auto"/>
                                              </w:divBdr>
                                              <w:divsChild>
                                                <w:div w:id="167792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1097</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1297</CharactersWithSpaces>
  <SharedDoc>false</SharedDoc>
  <HLinks>
    <vt:vector size="42" baseType="variant">
      <vt:variant>
        <vt:i4>3014693</vt:i4>
      </vt:variant>
      <vt:variant>
        <vt:i4>21</vt:i4>
      </vt:variant>
      <vt:variant>
        <vt:i4>0</vt:i4>
      </vt:variant>
      <vt:variant>
        <vt:i4>5</vt:i4>
      </vt:variant>
      <vt:variant>
        <vt:lpwstr>https://www.doatap.gr/anagnorish/systima-antistoichias-vathmologisis-imedapon-kai-allodapon-titlon-spoudon/</vt:lpwstr>
      </vt:variant>
      <vt:variant>
        <vt:lpwstr/>
      </vt:variant>
      <vt:variant>
        <vt:i4>7995427</vt:i4>
      </vt:variant>
      <vt:variant>
        <vt:i4>18</vt:i4>
      </vt:variant>
      <vt:variant>
        <vt:i4>0</vt:i4>
      </vt:variant>
      <vt:variant>
        <vt:i4>5</vt:i4>
      </vt:variant>
      <vt:variant>
        <vt:lpwstr>https://www.doatap.gr/anagnorish/mitroa</vt:lpwstr>
      </vt:variant>
      <vt:variant>
        <vt:lpwstr/>
      </vt:variant>
      <vt:variant>
        <vt:i4>720926</vt:i4>
      </vt:variant>
      <vt:variant>
        <vt:i4>15</vt:i4>
      </vt:variant>
      <vt:variant>
        <vt:i4>0</vt:i4>
      </vt:variant>
      <vt:variant>
        <vt:i4>5</vt:i4>
      </vt:variant>
      <vt:variant>
        <vt:lpwstr>https://www.auth.gr/gdpr</vt:lpwstr>
      </vt:variant>
      <vt:variant>
        <vt:lpwstr/>
      </vt:variant>
      <vt:variant>
        <vt:i4>3145811</vt:i4>
      </vt:variant>
      <vt:variant>
        <vt:i4>12</vt:i4>
      </vt:variant>
      <vt:variant>
        <vt:i4>0</vt:i4>
      </vt:variant>
      <vt:variant>
        <vt:i4>5</vt:i4>
      </vt:variant>
      <vt:variant>
        <vt:lpwstr>mailto:prosk@rc.auth.gr</vt:lpwstr>
      </vt:variant>
      <vt:variant>
        <vt:lpwstr/>
      </vt:variant>
      <vt:variant>
        <vt:i4>720919</vt:i4>
      </vt:variant>
      <vt:variant>
        <vt:i4>9</vt:i4>
      </vt:variant>
      <vt:variant>
        <vt:i4>0</vt:i4>
      </vt:variant>
      <vt:variant>
        <vt:i4>5</vt:i4>
      </vt:variant>
      <vt:variant>
        <vt:lpwstr>https://rc.auth.gr/proskliseis-gia-apasholisi-se-erga</vt:lpwstr>
      </vt:variant>
      <vt:variant>
        <vt:lpwstr/>
      </vt:variant>
      <vt:variant>
        <vt:i4>655479</vt:i4>
      </vt:variant>
      <vt:variant>
        <vt:i4>6</vt:i4>
      </vt:variant>
      <vt:variant>
        <vt:i4>0</vt:i4>
      </vt:variant>
      <vt:variant>
        <vt:i4>5</vt:i4>
      </vt:variant>
      <vt:variant>
        <vt:lpwstr>mailto:info@csd.auth.gr</vt:lpwstr>
      </vt:variant>
      <vt:variant>
        <vt:lpwstr/>
      </vt:variant>
      <vt:variant>
        <vt:i4>3145811</vt:i4>
      </vt:variant>
      <vt:variant>
        <vt:i4>3</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cp:lastModifiedBy>Γαβράς Αβραάμ</cp:lastModifiedBy>
  <cp:revision>4</cp:revision>
  <cp:lastPrinted>2026-07-15T11:12:00Z</cp:lastPrinted>
  <dcterms:created xsi:type="dcterms:W3CDTF">2026-07-15T11:13:00Z</dcterms:created>
  <dcterms:modified xsi:type="dcterms:W3CDTF">2026-07-17T10:39:00Z</dcterms:modified>
</cp:coreProperties>
</file>