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8AE37"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5377AC" w:rsidR="009A2EAA" w:rsidRPr="00CA2267" w:rsidRDefault="00CA2267" w:rsidP="00CA2267">
            <w:pPr>
              <w:spacing w:before="240"/>
              <w:ind w:right="-6878"/>
              <w:rPr>
                <w:b/>
                <w:bCs/>
                <w:lang w:eastAsia="en-GB" w:bidi="he-IL"/>
              </w:rPr>
            </w:pPr>
            <w:r w:rsidRPr="00CA2267">
              <w:rPr>
                <w:rStyle w:val="Strong"/>
                <w:lang w:val="el-GR" w:bidi="he-IL"/>
              </w:rPr>
              <w:t>ΠΑΙΔΑΓΩΓΙΚΟ ΤΜΗΜΑ ΔΗΜΟΤΙΚΗΣ ΕΚΠΑΙΔΕΥΣΗΣ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CA2267"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CA2267"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CA2267"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CA2267"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w:altName w:val="Calibri"/>
    <w:panose1 w:val="020F0502020204030204"/>
    <w:charset w:val="A1"/>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2267"/>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 w:id="14470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791</Words>
  <Characters>4276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Maria-Vasiliki Kenanidou</cp:lastModifiedBy>
  <cp:revision>36</cp:revision>
  <cp:lastPrinted>2024-07-18T09:33:00Z</cp:lastPrinted>
  <dcterms:created xsi:type="dcterms:W3CDTF">2024-11-13T09:42:00Z</dcterms:created>
  <dcterms:modified xsi:type="dcterms:W3CDTF">2025-12-22T16:00:00Z</dcterms:modified>
</cp:coreProperties>
</file>